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49" w:rsidRDefault="003F6AC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8C5049" w:rsidRDefault="008C5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bCs/>
          <w:sz w:val="36"/>
        </w:rPr>
      </w:pPr>
      <w:r>
        <w:rPr>
          <w:rFonts w:ascii="Trebuchet MS" w:hAnsi="Trebuchet MS"/>
          <w:b/>
          <w:bCs/>
          <w:sz w:val="36"/>
        </w:rPr>
        <w:t>Compétences visées par la réalisation de la tâche finale :</w:t>
      </w:r>
    </w:p>
    <w:p w:rsidR="008C5049" w:rsidRDefault="008C5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(Etre capable de…, savoirs…)</w:t>
      </w:r>
    </w:p>
    <w:p w:rsidR="008C5049" w:rsidRDefault="008C5049" w:rsidP="00EF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C5049" w:rsidRDefault="008C5049">
      <w:pPr>
        <w:rPr>
          <w:rFonts w:ascii="Trebuchet MS" w:hAnsi="Trebuchet MS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2735"/>
        <w:gridCol w:w="3196"/>
        <w:gridCol w:w="2611"/>
        <w:gridCol w:w="596"/>
      </w:tblGrid>
      <w:tr w:rsidR="00B7240E">
        <w:trPr>
          <w:cantSplit/>
          <w:trHeight w:val="1329"/>
        </w:trPr>
        <w:tc>
          <w:tcPr>
            <w:tcW w:w="1908" w:type="dxa"/>
          </w:tcPr>
          <w:p w:rsidR="008C5049" w:rsidRDefault="008C5049">
            <w:pPr>
              <w:rPr>
                <w:rFonts w:ascii="Trebuchet MS" w:hAnsi="Trebuchet MS"/>
              </w:rPr>
            </w:pPr>
          </w:p>
          <w:p w:rsidR="008C5049" w:rsidRDefault="008C5049">
            <w:pPr>
              <w:rPr>
                <w:rFonts w:ascii="Trebuchet MS" w:hAnsi="Trebuchet MS"/>
              </w:rPr>
            </w:pPr>
          </w:p>
        </w:tc>
        <w:tc>
          <w:tcPr>
            <w:tcW w:w="2640" w:type="dxa"/>
          </w:tcPr>
          <w:p w:rsidR="008C5049" w:rsidRDefault="008C5049">
            <w:pPr>
              <w:pStyle w:val="Titre1"/>
            </w:pPr>
            <w:r>
              <w:t>Contenus</w:t>
            </w:r>
          </w:p>
          <w:p w:rsidR="008C5049" w:rsidRDefault="008C5049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8C5049" w:rsidRDefault="008C5049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(</w:t>
            </w:r>
            <w:proofErr w:type="spellStart"/>
            <w:r>
              <w:rPr>
                <w:rFonts w:ascii="Trebuchet MS" w:hAnsi="Trebuchet MS"/>
                <w:b/>
                <w:bCs/>
              </w:rPr>
              <w:t>lexique</w:t>
            </w:r>
            <w:proofErr w:type="gramStart"/>
            <w:r>
              <w:rPr>
                <w:rFonts w:ascii="Trebuchet MS" w:hAnsi="Trebuchet MS"/>
                <w:b/>
                <w:bCs/>
              </w:rPr>
              <w:t>,formulations</w:t>
            </w:r>
            <w:proofErr w:type="spellEnd"/>
            <w:proofErr w:type="gramEnd"/>
            <w:r>
              <w:rPr>
                <w:rFonts w:ascii="Trebuchet MS" w:hAnsi="Trebuchet MS"/>
                <w:b/>
                <w:bCs/>
              </w:rPr>
              <w:t>)</w:t>
            </w:r>
          </w:p>
        </w:tc>
        <w:tc>
          <w:tcPr>
            <w:tcW w:w="3240" w:type="dxa"/>
          </w:tcPr>
          <w:p w:rsidR="008C5049" w:rsidRDefault="008C5049">
            <w:pPr>
              <w:jc w:val="center"/>
              <w:rPr>
                <w:rFonts w:ascii="Trebuchet MS" w:hAnsi="Trebuchet MS"/>
                <w:b/>
                <w:bCs/>
                <w:sz w:val="28"/>
              </w:rPr>
            </w:pPr>
            <w:r>
              <w:rPr>
                <w:rFonts w:ascii="Trebuchet MS" w:hAnsi="Trebuchet MS"/>
                <w:b/>
                <w:bCs/>
                <w:sz w:val="28"/>
              </w:rPr>
              <w:t>Types d’activités</w:t>
            </w:r>
          </w:p>
          <w:p w:rsidR="008C5049" w:rsidRDefault="008C5049">
            <w:pPr>
              <w:jc w:val="center"/>
              <w:rPr>
                <w:rFonts w:ascii="Trebuchet MS" w:hAnsi="Trebuchet MS"/>
                <w:b/>
                <w:bCs/>
                <w:sz w:val="28"/>
              </w:rPr>
            </w:pPr>
            <w:r>
              <w:rPr>
                <w:rFonts w:ascii="Trebuchet MS" w:hAnsi="Trebuchet MS"/>
                <w:b/>
                <w:bCs/>
                <w:sz w:val="28"/>
              </w:rPr>
              <w:t>(parler, écouter, lire, écrire)</w:t>
            </w:r>
          </w:p>
          <w:p w:rsidR="008C5049" w:rsidRDefault="008C5049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8C5049" w:rsidRDefault="008C5049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</w:rPr>
              <w:t>Int. – PC – CO – CE - EE</w:t>
            </w:r>
          </w:p>
        </w:tc>
        <w:tc>
          <w:tcPr>
            <w:tcW w:w="2640" w:type="dxa"/>
          </w:tcPr>
          <w:p w:rsidR="008C5049" w:rsidRDefault="008C5049">
            <w:pPr>
              <w:pStyle w:val="Titre1"/>
            </w:pPr>
            <w:r>
              <w:t>Mise en œuvre</w:t>
            </w:r>
          </w:p>
          <w:p w:rsidR="008C5049" w:rsidRDefault="008C5049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(Que font les élèves ?)</w:t>
            </w:r>
          </w:p>
          <w:p w:rsidR="008C5049" w:rsidRDefault="008C5049">
            <w:pPr>
              <w:pStyle w:val="Titre1"/>
            </w:pPr>
            <w:r>
              <w:t>Formes de travail</w:t>
            </w:r>
          </w:p>
          <w:p w:rsidR="008C5049" w:rsidRDefault="008C5049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sz w:val="20"/>
                <w:szCs w:val="20"/>
              </w:rPr>
              <w:t>Collectif Binômes Groupes  Équipes Individuel …</w:t>
            </w:r>
          </w:p>
        </w:tc>
        <w:tc>
          <w:tcPr>
            <w:tcW w:w="600" w:type="dxa"/>
            <w:vMerge w:val="restart"/>
            <w:textDirection w:val="tbRl"/>
          </w:tcPr>
          <w:p w:rsidR="008C5049" w:rsidRDefault="008C5049">
            <w:pPr>
              <w:ind w:left="113" w:right="113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  Perception …………………….Fixation…………………………………….Transfert</w:t>
            </w:r>
          </w:p>
        </w:tc>
      </w:tr>
      <w:tr w:rsidR="00B7240E" w:rsidRPr="003F6AC1">
        <w:trPr>
          <w:cantSplit/>
        </w:trPr>
        <w:tc>
          <w:tcPr>
            <w:tcW w:w="1908" w:type="dxa"/>
          </w:tcPr>
          <w:p w:rsidR="008C5049" w:rsidRDefault="008C5049">
            <w:pPr>
              <w:jc w:val="both"/>
              <w:rPr>
                <w:rFonts w:ascii="Trebuchet MS" w:hAnsi="Trebuchet MS"/>
                <w:b/>
                <w:bCs/>
                <w:sz w:val="36"/>
                <w:szCs w:val="20"/>
              </w:rPr>
            </w:pP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36"/>
                <w:szCs w:val="20"/>
              </w:rPr>
              <w:t xml:space="preserve">Séance 1 </w:t>
            </w:r>
          </w:p>
          <w:p w:rsidR="008C5049" w:rsidRDefault="008C5049">
            <w:pPr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Objectif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</w:rPr>
              <w:t> :</w:t>
            </w:r>
            <w:proofErr w:type="gramEnd"/>
          </w:p>
          <w:p w:rsidR="008C5049" w:rsidRDefault="008C5049">
            <w:pPr>
              <w:rPr>
                <w:rFonts w:ascii="Trebuchet MS" w:hAnsi="Trebuchet MS"/>
              </w:rPr>
            </w:pPr>
          </w:p>
          <w:p w:rsidR="008C5049" w:rsidRDefault="008C5049">
            <w:pPr>
              <w:rPr>
                <w:rFonts w:ascii="Trebuchet MS" w:hAnsi="Trebuchet MS"/>
              </w:rPr>
            </w:pPr>
          </w:p>
          <w:p w:rsidR="008C5049" w:rsidRDefault="008C5049">
            <w:pPr>
              <w:rPr>
                <w:rFonts w:ascii="Trebuchet MS" w:hAnsi="Trebuchet MS"/>
              </w:rPr>
            </w:pPr>
          </w:p>
        </w:tc>
        <w:tc>
          <w:tcPr>
            <w:tcW w:w="2640" w:type="dxa"/>
          </w:tcPr>
          <w:p w:rsidR="006339CA" w:rsidRDefault="003F6AC1" w:rsidP="003F6AC1">
            <w:pPr>
              <w:rPr>
                <w:rFonts w:ascii="Trebuchet MS" w:hAnsi="Trebuchet MS"/>
              </w:rPr>
            </w:pPr>
            <w:r w:rsidRPr="003F6AC1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 xml:space="preserve"> </w:t>
            </w:r>
            <w:r w:rsidR="006339CA">
              <w:rPr>
                <w:rFonts w:ascii="Trebuchet MS" w:hAnsi="Trebuchet MS"/>
              </w:rPr>
              <w:t xml:space="preserve">Ecoute d’une histoire illustrée par les </w:t>
            </w:r>
            <w:proofErr w:type="spellStart"/>
            <w:r w:rsidR="006339CA">
              <w:rPr>
                <w:rFonts w:ascii="Trebuchet MS" w:hAnsi="Trebuchet MS"/>
              </w:rPr>
              <w:t>flashcards</w:t>
            </w:r>
            <w:proofErr w:type="spellEnd"/>
          </w:p>
          <w:p w:rsidR="008C5049" w:rsidRDefault="006339CA" w:rsidP="003F6AC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- </w:t>
            </w:r>
            <w:r w:rsidR="003F6AC1">
              <w:rPr>
                <w:rFonts w:ascii="Trebuchet MS" w:hAnsi="Trebuchet MS"/>
              </w:rPr>
              <w:t>Vocabulaire du matériel scolaire</w:t>
            </w:r>
          </w:p>
          <w:p w:rsidR="003F6AC1" w:rsidRPr="003F6AC1" w:rsidRDefault="003F6AC1" w:rsidP="003F6AC1">
            <w:pPr>
              <w:rPr>
                <w:rFonts w:ascii="Trebuchet MS" w:hAnsi="Trebuchet MS"/>
                <w:lang w:val="en-US"/>
              </w:rPr>
            </w:pPr>
            <w:r w:rsidRPr="003F6AC1">
              <w:rPr>
                <w:rFonts w:ascii="Trebuchet MS" w:hAnsi="Trebuchet MS"/>
                <w:lang w:val="en-US"/>
              </w:rPr>
              <w:t xml:space="preserve">- What is </w:t>
            </w:r>
            <w:proofErr w:type="gramStart"/>
            <w:r w:rsidRPr="003F6AC1">
              <w:rPr>
                <w:rFonts w:ascii="Trebuchet MS" w:hAnsi="Trebuchet MS"/>
                <w:lang w:val="en-US"/>
              </w:rPr>
              <w:t>it ?</w:t>
            </w:r>
            <w:proofErr w:type="gramEnd"/>
            <w:r w:rsidRPr="003F6AC1">
              <w:rPr>
                <w:rFonts w:ascii="Trebuchet MS" w:hAnsi="Trebuchet MS"/>
                <w:lang w:val="en-US"/>
              </w:rPr>
              <w:t xml:space="preserve"> It is…</w:t>
            </w:r>
          </w:p>
        </w:tc>
        <w:tc>
          <w:tcPr>
            <w:tcW w:w="3240" w:type="dxa"/>
          </w:tcPr>
          <w:p w:rsidR="003F6AC1" w:rsidRPr="006339CA" w:rsidRDefault="003F6AC1">
            <w:pPr>
              <w:rPr>
                <w:rFonts w:ascii="Trebuchet MS" w:hAnsi="Trebuchet MS"/>
                <w:lang w:val="en-US"/>
              </w:rPr>
            </w:pPr>
            <w:r w:rsidRPr="006339CA">
              <w:rPr>
                <w:rFonts w:ascii="Trebuchet MS" w:hAnsi="Trebuchet MS"/>
                <w:lang w:val="en-US"/>
              </w:rPr>
              <w:t>- Listen</w:t>
            </w:r>
            <w:r w:rsidR="006339CA" w:rsidRPr="006339CA">
              <w:rPr>
                <w:rFonts w:ascii="Trebuchet MS" w:hAnsi="Trebuchet MS"/>
                <w:lang w:val="en-US"/>
              </w:rPr>
              <w:t xml:space="preserve"> CO</w:t>
            </w:r>
          </w:p>
          <w:p w:rsidR="003F6AC1" w:rsidRPr="006339CA" w:rsidRDefault="003F6AC1">
            <w:pPr>
              <w:rPr>
                <w:rFonts w:ascii="Trebuchet MS" w:hAnsi="Trebuchet MS"/>
                <w:lang w:val="en-US"/>
              </w:rPr>
            </w:pPr>
            <w:r w:rsidRPr="006339CA">
              <w:rPr>
                <w:rFonts w:ascii="Trebuchet MS" w:hAnsi="Trebuchet MS"/>
                <w:lang w:val="en-US"/>
              </w:rPr>
              <w:t>- Listen and repeat</w:t>
            </w:r>
            <w:r w:rsidR="006339CA" w:rsidRPr="006339CA">
              <w:rPr>
                <w:rFonts w:ascii="Trebuchet MS" w:hAnsi="Trebuchet MS"/>
                <w:lang w:val="en-US"/>
              </w:rPr>
              <w:t xml:space="preserve"> CO et PC</w:t>
            </w:r>
          </w:p>
          <w:p w:rsidR="008C5049" w:rsidRPr="003F6AC1" w:rsidRDefault="003F6AC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- </w:t>
            </w:r>
            <w:r w:rsidRPr="003F6AC1">
              <w:rPr>
                <w:rFonts w:ascii="Trebuchet MS" w:hAnsi="Trebuchet MS"/>
              </w:rPr>
              <w:t>Show me</w:t>
            </w:r>
            <w:r w:rsidR="006339CA">
              <w:rPr>
                <w:rFonts w:ascii="Trebuchet MS" w:hAnsi="Trebuchet MS"/>
              </w:rPr>
              <w:t xml:space="preserve"> CO</w:t>
            </w:r>
          </w:p>
          <w:p w:rsidR="003F6AC1" w:rsidRPr="003F6AC1" w:rsidRDefault="003F6AC1">
            <w:pPr>
              <w:rPr>
                <w:rFonts w:ascii="Trebuchet MS" w:hAnsi="Trebuchet MS"/>
              </w:rPr>
            </w:pPr>
            <w:r w:rsidRPr="003F6AC1">
              <w:rPr>
                <w:rFonts w:ascii="Trebuchet MS" w:hAnsi="Trebuchet MS"/>
              </w:rPr>
              <w:t>- Jeu de Kim</w:t>
            </w:r>
            <w:r w:rsidR="006339CA">
              <w:rPr>
                <w:rFonts w:ascii="Trebuchet MS" w:hAnsi="Trebuchet MS"/>
              </w:rPr>
              <w:t xml:space="preserve"> Int</w:t>
            </w:r>
          </w:p>
          <w:p w:rsidR="003F6AC1" w:rsidRPr="003F6AC1" w:rsidRDefault="003F6AC1">
            <w:pPr>
              <w:rPr>
                <w:rFonts w:ascii="Trebuchet MS" w:hAnsi="Trebuchet MS"/>
              </w:rPr>
            </w:pPr>
            <w:r w:rsidRPr="003F6AC1">
              <w:rPr>
                <w:rFonts w:ascii="Trebuchet MS" w:hAnsi="Trebuchet MS"/>
              </w:rPr>
              <w:t>- Trace écrite</w:t>
            </w:r>
            <w:r w:rsidR="006339CA">
              <w:rPr>
                <w:rFonts w:ascii="Trebuchet MS" w:hAnsi="Trebuchet MS"/>
              </w:rPr>
              <w:t xml:space="preserve"> EE</w:t>
            </w:r>
          </w:p>
        </w:tc>
        <w:tc>
          <w:tcPr>
            <w:tcW w:w="2640" w:type="dxa"/>
          </w:tcPr>
          <w:p w:rsidR="008C5049" w:rsidRDefault="003F6AC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- Travail collectif </w:t>
            </w:r>
          </w:p>
          <w:p w:rsidR="003F6AC1" w:rsidRDefault="003F6AC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Travail en groupe pour le jeu de Kim</w:t>
            </w:r>
          </w:p>
          <w:p w:rsidR="001267A2" w:rsidRPr="003F6AC1" w:rsidRDefault="001267A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Travail individuel</w:t>
            </w:r>
          </w:p>
        </w:tc>
        <w:tc>
          <w:tcPr>
            <w:tcW w:w="600" w:type="dxa"/>
            <w:vMerge/>
          </w:tcPr>
          <w:p w:rsidR="008C5049" w:rsidRPr="003F6AC1" w:rsidRDefault="008C5049">
            <w:pPr>
              <w:rPr>
                <w:rFonts w:ascii="Trebuchet MS" w:hAnsi="Trebuchet MS"/>
              </w:rPr>
            </w:pPr>
          </w:p>
        </w:tc>
      </w:tr>
      <w:tr w:rsidR="00B7240E" w:rsidRPr="006339CA">
        <w:trPr>
          <w:cantSplit/>
        </w:trPr>
        <w:tc>
          <w:tcPr>
            <w:tcW w:w="1908" w:type="dxa"/>
          </w:tcPr>
          <w:p w:rsidR="008C5049" w:rsidRDefault="008C5049">
            <w:pPr>
              <w:pStyle w:val="Titre2"/>
            </w:pPr>
            <w:r>
              <w:t>Séance 2</w:t>
            </w:r>
          </w:p>
          <w:p w:rsidR="008C5049" w:rsidRDefault="008C5049">
            <w:pPr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Objectif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</w:rPr>
              <w:t> :</w:t>
            </w:r>
            <w:proofErr w:type="gramEnd"/>
          </w:p>
          <w:p w:rsidR="008C5049" w:rsidRDefault="008C5049">
            <w:pPr>
              <w:rPr>
                <w:rFonts w:ascii="Trebuchet MS" w:hAnsi="Trebuchet MS"/>
              </w:rPr>
            </w:pPr>
          </w:p>
          <w:p w:rsidR="008C5049" w:rsidRDefault="008C5049">
            <w:pPr>
              <w:rPr>
                <w:rFonts w:ascii="Trebuchet MS" w:hAnsi="Trebuchet MS"/>
              </w:rPr>
            </w:pPr>
          </w:p>
          <w:p w:rsidR="008C5049" w:rsidRDefault="008C5049">
            <w:pPr>
              <w:rPr>
                <w:rFonts w:ascii="Trebuchet MS" w:hAnsi="Trebuchet MS"/>
              </w:rPr>
            </w:pPr>
          </w:p>
        </w:tc>
        <w:tc>
          <w:tcPr>
            <w:tcW w:w="2640" w:type="dxa"/>
          </w:tcPr>
          <w:p w:rsidR="008C5049" w:rsidRDefault="003F6AC1" w:rsidP="003F6AC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-Reprise </w:t>
            </w:r>
            <w:r w:rsidR="006339CA">
              <w:rPr>
                <w:rFonts w:ascii="Trebuchet MS" w:hAnsi="Trebuchet MS"/>
              </w:rPr>
              <w:t xml:space="preserve">et enrichissement </w:t>
            </w:r>
            <w:r>
              <w:rPr>
                <w:rFonts w:ascii="Trebuchet MS" w:hAnsi="Trebuchet MS"/>
              </w:rPr>
              <w:t xml:space="preserve">du vocabulaire et de la formulation </w:t>
            </w:r>
            <w:proofErr w:type="spellStart"/>
            <w:r>
              <w:rPr>
                <w:rFonts w:ascii="Trebuchet MS" w:hAnsi="Trebuchet MS"/>
              </w:rPr>
              <w:t>What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is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it</w:t>
            </w:r>
            <w:proofErr w:type="spellEnd"/>
            <w:r>
              <w:rPr>
                <w:rFonts w:ascii="Trebuchet MS" w:hAnsi="Trebuchet MS"/>
              </w:rPr>
              <w:t xml:space="preserve"> ? It </w:t>
            </w:r>
            <w:proofErr w:type="spellStart"/>
            <w:r>
              <w:rPr>
                <w:rFonts w:ascii="Trebuchet MS" w:hAnsi="Trebuchet MS"/>
              </w:rPr>
              <w:t>is</w:t>
            </w:r>
            <w:proofErr w:type="spellEnd"/>
            <w:r>
              <w:rPr>
                <w:rFonts w:ascii="Trebuchet MS" w:hAnsi="Trebuchet MS"/>
              </w:rPr>
              <w:t>…</w:t>
            </w:r>
          </w:p>
        </w:tc>
        <w:tc>
          <w:tcPr>
            <w:tcW w:w="3240" w:type="dxa"/>
          </w:tcPr>
          <w:p w:rsidR="008C5049" w:rsidRPr="006339CA" w:rsidRDefault="006339CA">
            <w:pPr>
              <w:rPr>
                <w:rFonts w:ascii="Trebuchet MS" w:hAnsi="Trebuchet MS"/>
                <w:lang w:val="en-US"/>
              </w:rPr>
            </w:pPr>
            <w:r w:rsidRPr="006339CA">
              <w:rPr>
                <w:rFonts w:ascii="Trebuchet MS" w:hAnsi="Trebuchet MS"/>
                <w:lang w:val="en-US"/>
              </w:rPr>
              <w:t>- Listen</w:t>
            </w:r>
            <w:r>
              <w:rPr>
                <w:rFonts w:ascii="Trebuchet MS" w:hAnsi="Trebuchet MS"/>
                <w:lang w:val="en-US"/>
              </w:rPr>
              <w:t xml:space="preserve"> CO</w:t>
            </w:r>
          </w:p>
          <w:p w:rsidR="006339CA" w:rsidRPr="006339CA" w:rsidRDefault="006339CA">
            <w:pPr>
              <w:rPr>
                <w:rFonts w:ascii="Trebuchet MS" w:hAnsi="Trebuchet MS"/>
                <w:lang w:val="en-US"/>
              </w:rPr>
            </w:pPr>
            <w:r w:rsidRPr="006339CA">
              <w:rPr>
                <w:rFonts w:ascii="Trebuchet MS" w:hAnsi="Trebuchet MS"/>
                <w:lang w:val="en-US"/>
              </w:rPr>
              <w:t>- Listen and repeat</w:t>
            </w:r>
            <w:r>
              <w:rPr>
                <w:rFonts w:ascii="Trebuchet MS" w:hAnsi="Trebuchet MS"/>
                <w:lang w:val="en-US"/>
              </w:rPr>
              <w:t xml:space="preserve"> CO et PC</w:t>
            </w:r>
          </w:p>
          <w:p w:rsidR="006339CA" w:rsidRDefault="006339CA">
            <w:pPr>
              <w:rPr>
                <w:rFonts w:ascii="Trebuchet MS" w:hAnsi="Trebuchet MS"/>
                <w:lang w:val="en-US"/>
              </w:rPr>
            </w:pPr>
            <w:r w:rsidRPr="006339CA">
              <w:rPr>
                <w:rFonts w:ascii="Trebuchet MS" w:hAnsi="Trebuchet MS"/>
                <w:lang w:val="en-US"/>
              </w:rPr>
              <w:t>- Chant</w:t>
            </w:r>
            <w:r>
              <w:rPr>
                <w:rFonts w:ascii="Trebuchet MS" w:hAnsi="Trebuchet MS"/>
                <w:lang w:val="en-US"/>
              </w:rPr>
              <w:t xml:space="preserve"> PC</w:t>
            </w:r>
          </w:p>
          <w:p w:rsidR="006339CA" w:rsidRDefault="006339C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- Simon says</w:t>
            </w:r>
            <w:r w:rsidR="001267A2">
              <w:rPr>
                <w:rFonts w:ascii="Trebuchet MS" w:hAnsi="Trebuchet MS"/>
                <w:lang w:val="en-US"/>
              </w:rPr>
              <w:t xml:space="preserve"> CO</w:t>
            </w:r>
          </w:p>
          <w:p w:rsidR="006339CA" w:rsidRPr="006339CA" w:rsidRDefault="006339C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- Trace </w:t>
            </w:r>
            <w:proofErr w:type="spellStart"/>
            <w:r>
              <w:rPr>
                <w:rFonts w:ascii="Trebuchet MS" w:hAnsi="Trebuchet MS"/>
                <w:lang w:val="en-US"/>
              </w:rPr>
              <w:t>écrite</w:t>
            </w:r>
            <w:proofErr w:type="spellEnd"/>
            <w:r w:rsidR="001267A2">
              <w:rPr>
                <w:rFonts w:ascii="Trebuchet MS" w:hAnsi="Trebuchet MS"/>
                <w:lang w:val="en-US"/>
              </w:rPr>
              <w:t xml:space="preserve"> EE</w:t>
            </w:r>
          </w:p>
        </w:tc>
        <w:tc>
          <w:tcPr>
            <w:tcW w:w="2640" w:type="dxa"/>
          </w:tcPr>
          <w:p w:rsidR="008C5049" w:rsidRDefault="001267A2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- Travail </w:t>
            </w:r>
            <w:proofErr w:type="spellStart"/>
            <w:r>
              <w:rPr>
                <w:rFonts w:ascii="Trebuchet MS" w:hAnsi="Trebuchet MS"/>
                <w:lang w:val="en-US"/>
              </w:rPr>
              <w:t>collectif</w:t>
            </w:r>
            <w:proofErr w:type="spellEnd"/>
          </w:p>
          <w:p w:rsidR="001267A2" w:rsidRPr="006339CA" w:rsidRDefault="001267A2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- Travail </w:t>
            </w:r>
            <w:proofErr w:type="spellStart"/>
            <w:r>
              <w:rPr>
                <w:rFonts w:ascii="Trebuchet MS" w:hAnsi="Trebuchet MS"/>
                <w:lang w:val="en-US"/>
              </w:rPr>
              <w:t>individuel</w:t>
            </w:r>
            <w:proofErr w:type="spellEnd"/>
          </w:p>
        </w:tc>
        <w:tc>
          <w:tcPr>
            <w:tcW w:w="600" w:type="dxa"/>
            <w:vMerge/>
          </w:tcPr>
          <w:p w:rsidR="008C5049" w:rsidRPr="006339CA" w:rsidRDefault="008C5049">
            <w:pPr>
              <w:rPr>
                <w:rFonts w:ascii="Trebuchet MS" w:hAnsi="Trebuchet MS"/>
                <w:lang w:val="en-US"/>
              </w:rPr>
            </w:pPr>
          </w:p>
        </w:tc>
      </w:tr>
      <w:tr w:rsidR="00B7240E">
        <w:trPr>
          <w:cantSplit/>
        </w:trPr>
        <w:tc>
          <w:tcPr>
            <w:tcW w:w="1908" w:type="dxa"/>
          </w:tcPr>
          <w:p w:rsidR="008C5049" w:rsidRDefault="008C5049">
            <w:pPr>
              <w:pStyle w:val="Titre2"/>
            </w:pPr>
            <w:r>
              <w:t xml:space="preserve">Séance 3 </w:t>
            </w:r>
          </w:p>
          <w:p w:rsidR="008C5049" w:rsidRDefault="008C5049">
            <w:pPr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Objectif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</w:rPr>
              <w:t> :</w:t>
            </w:r>
            <w:proofErr w:type="gramEnd"/>
          </w:p>
          <w:p w:rsidR="008C5049" w:rsidRDefault="008C5049">
            <w:pPr>
              <w:rPr>
                <w:rFonts w:ascii="Trebuchet MS" w:hAnsi="Trebuchet MS"/>
              </w:rPr>
            </w:pPr>
          </w:p>
          <w:p w:rsidR="008C5049" w:rsidRDefault="008C5049">
            <w:pPr>
              <w:rPr>
                <w:rFonts w:ascii="Trebuchet MS" w:hAnsi="Trebuchet MS"/>
              </w:rPr>
            </w:pPr>
          </w:p>
          <w:p w:rsidR="008C5049" w:rsidRDefault="008C5049">
            <w:pPr>
              <w:rPr>
                <w:rFonts w:ascii="Trebuchet MS" w:hAnsi="Trebuchet MS"/>
              </w:rPr>
            </w:pPr>
          </w:p>
        </w:tc>
        <w:tc>
          <w:tcPr>
            <w:tcW w:w="2640" w:type="dxa"/>
          </w:tcPr>
          <w:p w:rsidR="008C5049" w:rsidRDefault="001267A2" w:rsidP="001267A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-Vocabulaire des couleurs (en partant du principe qu’ils les connaissent déjà)</w:t>
            </w:r>
          </w:p>
        </w:tc>
        <w:tc>
          <w:tcPr>
            <w:tcW w:w="3240" w:type="dxa"/>
          </w:tcPr>
          <w:p w:rsidR="008C5049" w:rsidRDefault="001267A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Phase d’écoute d’une histoire et repérage des couleurs entendues</w:t>
            </w:r>
            <w:r w:rsidR="00B40B60">
              <w:rPr>
                <w:rFonts w:ascii="Trebuchet MS" w:hAnsi="Trebuchet MS"/>
              </w:rPr>
              <w:t xml:space="preserve"> CO</w:t>
            </w:r>
          </w:p>
          <w:p w:rsidR="00B40B60" w:rsidRDefault="00B40B6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Coloriage d’image sous la dictée CO</w:t>
            </w:r>
          </w:p>
          <w:p w:rsidR="00B40B60" w:rsidRDefault="00B40B6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Jeu du béret</w:t>
            </w:r>
          </w:p>
        </w:tc>
        <w:tc>
          <w:tcPr>
            <w:tcW w:w="2640" w:type="dxa"/>
          </w:tcPr>
          <w:p w:rsidR="008C5049" w:rsidRDefault="00B40B6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Travail collectif</w:t>
            </w:r>
          </w:p>
          <w:p w:rsidR="00B40B60" w:rsidRDefault="00B40B6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Travail individuel</w:t>
            </w:r>
          </w:p>
        </w:tc>
        <w:tc>
          <w:tcPr>
            <w:tcW w:w="600" w:type="dxa"/>
            <w:vMerge/>
          </w:tcPr>
          <w:p w:rsidR="008C5049" w:rsidRDefault="008C5049">
            <w:pPr>
              <w:rPr>
                <w:rFonts w:ascii="Trebuchet MS" w:hAnsi="Trebuchet MS"/>
              </w:rPr>
            </w:pPr>
          </w:p>
        </w:tc>
      </w:tr>
      <w:tr w:rsidR="00B7240E" w:rsidRPr="00B40B60">
        <w:trPr>
          <w:cantSplit/>
        </w:trPr>
        <w:tc>
          <w:tcPr>
            <w:tcW w:w="1908" w:type="dxa"/>
          </w:tcPr>
          <w:p w:rsidR="008C5049" w:rsidRDefault="008C5049">
            <w:pPr>
              <w:pStyle w:val="Titre2"/>
            </w:pPr>
            <w:r>
              <w:t>Séance 4</w:t>
            </w:r>
          </w:p>
          <w:p w:rsidR="008C5049" w:rsidRDefault="008C5049">
            <w:pPr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Objectif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</w:rPr>
              <w:t> :</w:t>
            </w:r>
            <w:proofErr w:type="gramEnd"/>
          </w:p>
          <w:p w:rsidR="008C5049" w:rsidRDefault="008C5049">
            <w:pPr>
              <w:rPr>
                <w:rFonts w:ascii="Trebuchet MS" w:hAnsi="Trebuchet MS"/>
              </w:rPr>
            </w:pPr>
          </w:p>
          <w:p w:rsidR="008C5049" w:rsidRDefault="008C5049">
            <w:pPr>
              <w:rPr>
                <w:rFonts w:ascii="Trebuchet MS" w:hAnsi="Trebuchet MS"/>
              </w:rPr>
            </w:pPr>
          </w:p>
          <w:p w:rsidR="008C5049" w:rsidRDefault="008C5049">
            <w:pPr>
              <w:rPr>
                <w:rFonts w:ascii="Trebuchet MS" w:hAnsi="Trebuchet MS"/>
              </w:rPr>
            </w:pPr>
          </w:p>
        </w:tc>
        <w:tc>
          <w:tcPr>
            <w:tcW w:w="2640" w:type="dxa"/>
          </w:tcPr>
          <w:p w:rsidR="008C5049" w:rsidRDefault="00B40B60" w:rsidP="00B40B6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-Introduction du vocabulaire in, on, </w:t>
            </w:r>
            <w:proofErr w:type="spellStart"/>
            <w:r>
              <w:rPr>
                <w:rFonts w:ascii="Trebuchet MS" w:hAnsi="Trebuchet MS"/>
              </w:rPr>
              <w:t>under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behind</w:t>
            </w:r>
            <w:proofErr w:type="spellEnd"/>
            <w:r>
              <w:rPr>
                <w:rFonts w:ascii="Trebuchet MS" w:hAnsi="Trebuchet MS"/>
              </w:rPr>
              <w:t>,…</w:t>
            </w:r>
          </w:p>
          <w:p w:rsidR="00B40B60" w:rsidRPr="00B40B60" w:rsidRDefault="00B40B60" w:rsidP="00B40B60">
            <w:pPr>
              <w:rPr>
                <w:rFonts w:ascii="Trebuchet MS" w:hAnsi="Trebuchet MS"/>
                <w:lang w:val="en-US"/>
              </w:rPr>
            </w:pPr>
            <w:r w:rsidRPr="00B40B60">
              <w:rPr>
                <w:rFonts w:ascii="Trebuchet MS" w:hAnsi="Trebuchet MS"/>
                <w:lang w:val="en-US"/>
              </w:rPr>
              <w:t xml:space="preserve">- Where is </w:t>
            </w:r>
            <w:proofErr w:type="gramStart"/>
            <w:r w:rsidRPr="00B40B60">
              <w:rPr>
                <w:rFonts w:ascii="Trebuchet MS" w:hAnsi="Trebuchet MS"/>
                <w:lang w:val="en-US"/>
              </w:rPr>
              <w:t>it ?</w:t>
            </w:r>
            <w:proofErr w:type="gramEnd"/>
            <w:r w:rsidRPr="00B40B60">
              <w:rPr>
                <w:rFonts w:ascii="Trebuchet MS" w:hAnsi="Trebuchet MS"/>
                <w:lang w:val="en-US"/>
              </w:rPr>
              <w:t xml:space="preserve"> It is …</w:t>
            </w:r>
          </w:p>
        </w:tc>
        <w:tc>
          <w:tcPr>
            <w:tcW w:w="3240" w:type="dxa"/>
          </w:tcPr>
          <w:p w:rsidR="008C5049" w:rsidRPr="00B40B60" w:rsidRDefault="00B40B60">
            <w:pPr>
              <w:rPr>
                <w:rFonts w:ascii="Trebuchet MS" w:hAnsi="Trebuchet MS"/>
                <w:lang w:val="en-US"/>
              </w:rPr>
            </w:pPr>
            <w:r w:rsidRPr="00B40B60">
              <w:rPr>
                <w:rFonts w:ascii="Trebuchet MS" w:hAnsi="Trebuchet MS"/>
                <w:lang w:val="en-US"/>
              </w:rPr>
              <w:t>- Listen CO</w:t>
            </w:r>
          </w:p>
          <w:p w:rsidR="00B40B60" w:rsidRDefault="00B40B60">
            <w:pPr>
              <w:rPr>
                <w:rFonts w:ascii="Trebuchet MS" w:hAnsi="Trebuchet MS"/>
                <w:lang w:val="en-US"/>
              </w:rPr>
            </w:pPr>
            <w:r w:rsidRPr="00B40B60">
              <w:rPr>
                <w:rFonts w:ascii="Trebuchet MS" w:hAnsi="Trebuchet MS"/>
                <w:lang w:val="en-US"/>
              </w:rPr>
              <w:t>- Listen and repeat CO et PC</w:t>
            </w:r>
          </w:p>
          <w:p w:rsidR="00B40B60" w:rsidRDefault="00B40B60" w:rsidP="00B40B60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- Lecture </w:t>
            </w:r>
            <w:proofErr w:type="spellStart"/>
            <w:r>
              <w:rPr>
                <w:rFonts w:ascii="Trebuchet MS" w:hAnsi="Trebuchet MS"/>
                <w:lang w:val="en-US"/>
              </w:rPr>
              <w:t>d’histoire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CO</w:t>
            </w:r>
          </w:p>
          <w:p w:rsidR="00B40B60" w:rsidRPr="00B40B60" w:rsidRDefault="00B40B60" w:rsidP="00B40B60">
            <w:pPr>
              <w:rPr>
                <w:rFonts w:ascii="Trebuchet MS" w:hAnsi="Trebuchet MS"/>
              </w:rPr>
            </w:pPr>
            <w:r w:rsidRPr="00B40B60">
              <w:rPr>
                <w:rFonts w:ascii="Trebuchet MS" w:hAnsi="Trebuchet MS"/>
                <w:lang w:val="en-US"/>
              </w:rPr>
              <w:t>- Pair works (Where is …, It is</w:t>
            </w:r>
            <w:r>
              <w:rPr>
                <w:rFonts w:ascii="Trebuchet MS" w:hAnsi="Trebuchet MS"/>
                <w:lang w:val="en-US"/>
              </w:rPr>
              <w:t>…)</w:t>
            </w:r>
            <w:r w:rsidRPr="00B40B60">
              <w:rPr>
                <w:rFonts w:ascii="Trebuchet MS" w:hAnsi="Trebuchet MS"/>
                <w:lang w:val="en-US"/>
              </w:rPr>
              <w:t xml:space="preserve"> </w:t>
            </w:r>
            <w:r w:rsidRPr="00B40B60">
              <w:rPr>
                <w:rFonts w:ascii="Trebuchet MS" w:hAnsi="Trebuchet MS"/>
              </w:rPr>
              <w:t>Int CO</w:t>
            </w:r>
          </w:p>
          <w:p w:rsidR="00B40B60" w:rsidRPr="00B40B60" w:rsidRDefault="00B40B60" w:rsidP="00B40B60">
            <w:pPr>
              <w:rPr>
                <w:rFonts w:ascii="Trebuchet MS" w:hAnsi="Trebuchet MS"/>
              </w:rPr>
            </w:pPr>
            <w:r w:rsidRPr="00B40B60">
              <w:rPr>
                <w:rFonts w:ascii="Trebuchet MS" w:hAnsi="Trebuchet MS"/>
              </w:rPr>
              <w:t>- Trace écrite</w:t>
            </w:r>
          </w:p>
        </w:tc>
        <w:tc>
          <w:tcPr>
            <w:tcW w:w="2640" w:type="dxa"/>
          </w:tcPr>
          <w:p w:rsidR="008C5049" w:rsidRPr="00B40B60" w:rsidRDefault="00B40B60">
            <w:pPr>
              <w:rPr>
                <w:rFonts w:ascii="Trebuchet MS" w:hAnsi="Trebuchet MS"/>
              </w:rPr>
            </w:pPr>
            <w:r w:rsidRPr="00B40B60">
              <w:rPr>
                <w:rFonts w:ascii="Trebuchet MS" w:hAnsi="Trebuchet MS"/>
              </w:rPr>
              <w:t>- Travail collectif</w:t>
            </w:r>
          </w:p>
          <w:p w:rsidR="00B40B60" w:rsidRPr="00B40B60" w:rsidRDefault="00B40B60">
            <w:pPr>
              <w:rPr>
                <w:rFonts w:ascii="Trebuchet MS" w:hAnsi="Trebuchet MS"/>
              </w:rPr>
            </w:pPr>
            <w:r w:rsidRPr="00B40B60">
              <w:rPr>
                <w:rFonts w:ascii="Trebuchet MS" w:hAnsi="Trebuchet MS"/>
              </w:rPr>
              <w:t>- Travail en bin</w:t>
            </w:r>
            <w:r>
              <w:rPr>
                <w:rFonts w:ascii="Trebuchet MS" w:hAnsi="Trebuchet MS"/>
              </w:rPr>
              <w:t>ôme</w:t>
            </w:r>
          </w:p>
        </w:tc>
        <w:tc>
          <w:tcPr>
            <w:tcW w:w="600" w:type="dxa"/>
            <w:vMerge/>
          </w:tcPr>
          <w:p w:rsidR="008C5049" w:rsidRPr="00B40B60" w:rsidRDefault="008C5049">
            <w:pPr>
              <w:rPr>
                <w:rFonts w:ascii="Trebuchet MS" w:hAnsi="Trebuchet MS"/>
              </w:rPr>
            </w:pPr>
          </w:p>
        </w:tc>
      </w:tr>
      <w:tr w:rsidR="00B7240E">
        <w:trPr>
          <w:cantSplit/>
        </w:trPr>
        <w:tc>
          <w:tcPr>
            <w:tcW w:w="1908" w:type="dxa"/>
          </w:tcPr>
          <w:p w:rsidR="008C5049" w:rsidRDefault="008C5049">
            <w:pPr>
              <w:pStyle w:val="Titre2"/>
            </w:pPr>
            <w:r>
              <w:t>Séance 5</w:t>
            </w:r>
          </w:p>
          <w:p w:rsidR="008C5049" w:rsidRDefault="008C5049">
            <w:pPr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Objectif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</w:rPr>
              <w:t> :</w:t>
            </w:r>
            <w:proofErr w:type="gramEnd"/>
          </w:p>
          <w:p w:rsidR="008C5049" w:rsidRDefault="008C5049">
            <w:pPr>
              <w:rPr>
                <w:rFonts w:ascii="Trebuchet MS" w:hAnsi="Trebuchet MS"/>
              </w:rPr>
            </w:pPr>
          </w:p>
          <w:p w:rsidR="008C5049" w:rsidRDefault="008C5049">
            <w:pPr>
              <w:rPr>
                <w:rFonts w:ascii="Trebuchet MS" w:hAnsi="Trebuchet MS"/>
              </w:rPr>
            </w:pPr>
          </w:p>
          <w:p w:rsidR="008C5049" w:rsidRDefault="008C5049">
            <w:pPr>
              <w:rPr>
                <w:rFonts w:ascii="Trebuchet MS" w:hAnsi="Trebuchet MS"/>
              </w:rPr>
            </w:pPr>
          </w:p>
        </w:tc>
        <w:tc>
          <w:tcPr>
            <w:tcW w:w="2640" w:type="dxa"/>
          </w:tcPr>
          <w:p w:rsidR="008C5049" w:rsidRDefault="00B40B60" w:rsidP="00B40B60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Reprise du vocabulaire</w:t>
            </w:r>
          </w:p>
          <w:p w:rsidR="00B7240E" w:rsidRDefault="00B7240E" w:rsidP="00B7240E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Ecriture des messages pour la chasse au trésor</w:t>
            </w:r>
          </w:p>
        </w:tc>
        <w:tc>
          <w:tcPr>
            <w:tcW w:w="3240" w:type="dxa"/>
          </w:tcPr>
          <w:p w:rsidR="008C5049" w:rsidRDefault="00B7240E" w:rsidP="00B7240E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Word </w:t>
            </w:r>
            <w:proofErr w:type="spellStart"/>
            <w:r>
              <w:rPr>
                <w:rFonts w:ascii="Trebuchet MS" w:hAnsi="Trebuchet MS"/>
              </w:rPr>
              <w:t>chains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gramStart"/>
            <w:r>
              <w:rPr>
                <w:rFonts w:ascii="Trebuchet MS" w:hAnsi="Trebuchet MS"/>
              </w:rPr>
              <w:t>( jeu</w:t>
            </w:r>
            <w:proofErr w:type="gramEnd"/>
            <w:r>
              <w:rPr>
                <w:rFonts w:ascii="Trebuchet MS" w:hAnsi="Trebuchet MS"/>
              </w:rPr>
              <w:t xml:space="preserve"> d’accumulation) Int CO</w:t>
            </w:r>
          </w:p>
          <w:p w:rsidR="00B7240E" w:rsidRDefault="00B7240E" w:rsidP="00B7240E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Ecriture par 2 des messages pour la chasse au trésor avec boîte à outil </w:t>
            </w:r>
          </w:p>
        </w:tc>
        <w:tc>
          <w:tcPr>
            <w:tcW w:w="2640" w:type="dxa"/>
          </w:tcPr>
          <w:p w:rsidR="008C5049" w:rsidRDefault="00B7240E" w:rsidP="00B7240E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Travail collectif</w:t>
            </w:r>
          </w:p>
          <w:p w:rsidR="00B7240E" w:rsidRDefault="00B7240E" w:rsidP="00B7240E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Travail en équipe</w:t>
            </w:r>
          </w:p>
        </w:tc>
        <w:tc>
          <w:tcPr>
            <w:tcW w:w="600" w:type="dxa"/>
            <w:vMerge/>
          </w:tcPr>
          <w:p w:rsidR="008C5049" w:rsidRDefault="008C5049">
            <w:pPr>
              <w:rPr>
                <w:rFonts w:ascii="Trebuchet MS" w:hAnsi="Trebuchet MS"/>
              </w:rPr>
            </w:pPr>
          </w:p>
        </w:tc>
      </w:tr>
      <w:tr w:rsidR="00B7240E">
        <w:trPr>
          <w:cantSplit/>
        </w:trPr>
        <w:tc>
          <w:tcPr>
            <w:tcW w:w="1908" w:type="dxa"/>
          </w:tcPr>
          <w:p w:rsidR="008C5049" w:rsidRDefault="008C5049">
            <w:pPr>
              <w:pStyle w:val="Titre2"/>
            </w:pPr>
            <w:r>
              <w:t>Séance 6</w:t>
            </w:r>
          </w:p>
          <w:p w:rsidR="008C5049" w:rsidRDefault="008C5049">
            <w:pPr>
              <w:pStyle w:val="Contenudetableau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Évaluation :</w:t>
            </w:r>
          </w:p>
          <w:p w:rsidR="008C5049" w:rsidRDefault="008C5049">
            <w:pPr>
              <w:pStyle w:val="Contenudetableau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Réalisation du projet</w:t>
            </w:r>
          </w:p>
          <w:p w:rsidR="008C5049" w:rsidRDefault="008C5049">
            <w:pPr>
              <w:rPr>
                <w:rFonts w:ascii="Trebuchet MS" w:hAnsi="Trebuchet MS"/>
              </w:rPr>
            </w:pPr>
          </w:p>
          <w:p w:rsidR="008C5049" w:rsidRDefault="008C5049">
            <w:pPr>
              <w:rPr>
                <w:rFonts w:ascii="Trebuchet MS" w:hAnsi="Trebuchet MS"/>
              </w:rPr>
            </w:pPr>
          </w:p>
        </w:tc>
        <w:tc>
          <w:tcPr>
            <w:tcW w:w="2640" w:type="dxa"/>
          </w:tcPr>
          <w:p w:rsidR="008C5049" w:rsidRDefault="00B7240E" w:rsidP="00B7240E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Mise en jeu</w:t>
            </w:r>
          </w:p>
          <w:p w:rsidR="008C5049" w:rsidRDefault="008C5049">
            <w:pPr>
              <w:rPr>
                <w:rFonts w:ascii="Trebuchet MS" w:hAnsi="Trebuchet MS"/>
              </w:rPr>
            </w:pPr>
          </w:p>
          <w:p w:rsidR="008C5049" w:rsidRDefault="008C5049">
            <w:pPr>
              <w:rPr>
                <w:rFonts w:ascii="Trebuchet MS" w:hAnsi="Trebuchet MS"/>
              </w:rPr>
            </w:pPr>
          </w:p>
          <w:p w:rsidR="008C5049" w:rsidRDefault="008C5049">
            <w:pPr>
              <w:rPr>
                <w:rFonts w:ascii="Trebuchet MS" w:hAnsi="Trebuchet MS"/>
              </w:rPr>
            </w:pPr>
          </w:p>
          <w:p w:rsidR="008C5049" w:rsidRDefault="008C5049">
            <w:pPr>
              <w:pStyle w:val="Contenudetableau"/>
              <w:widowControl/>
              <w:suppressLineNumbers w:val="0"/>
              <w:suppressAutoHyphens w:val="0"/>
              <w:rPr>
                <w:rFonts w:ascii="Trebuchet MS" w:eastAsia="Times New Roman" w:hAnsi="Trebuchet MS" w:cs="Times New Roman"/>
                <w:kern w:val="0"/>
                <w:lang w:eastAsia="fr-FR"/>
              </w:rPr>
            </w:pPr>
          </w:p>
          <w:p w:rsidR="008C5049" w:rsidRDefault="008C5049">
            <w:pPr>
              <w:rPr>
                <w:rFonts w:ascii="Trebuchet MS" w:hAnsi="Trebuchet MS"/>
              </w:rPr>
            </w:pPr>
          </w:p>
        </w:tc>
        <w:tc>
          <w:tcPr>
            <w:tcW w:w="3240" w:type="dxa"/>
          </w:tcPr>
          <w:p w:rsidR="00B7240E" w:rsidRDefault="00B7240E" w:rsidP="00B7240E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Chaque binôme échange son message avec un autre. Int CE</w:t>
            </w:r>
          </w:p>
          <w:p w:rsidR="008C5049" w:rsidRDefault="00B7240E" w:rsidP="00B7240E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Le message est validé si l’objet est trouvé </w:t>
            </w:r>
          </w:p>
        </w:tc>
        <w:tc>
          <w:tcPr>
            <w:tcW w:w="2640" w:type="dxa"/>
          </w:tcPr>
          <w:p w:rsidR="008C5049" w:rsidRDefault="00B7240E" w:rsidP="00B7240E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Travail en binôme</w:t>
            </w:r>
          </w:p>
        </w:tc>
        <w:tc>
          <w:tcPr>
            <w:tcW w:w="600" w:type="dxa"/>
            <w:vMerge/>
          </w:tcPr>
          <w:p w:rsidR="008C5049" w:rsidRDefault="008C5049">
            <w:pPr>
              <w:rPr>
                <w:rFonts w:ascii="Trebuchet MS" w:hAnsi="Trebuchet MS"/>
              </w:rPr>
            </w:pPr>
          </w:p>
        </w:tc>
      </w:tr>
    </w:tbl>
    <w:p w:rsidR="008C5049" w:rsidRDefault="008C5049">
      <w:pPr>
        <w:rPr>
          <w:rFonts w:ascii="Trebuchet MS" w:hAnsi="Trebuchet MS"/>
        </w:rPr>
      </w:pPr>
    </w:p>
    <w:p w:rsidR="008C5049" w:rsidRPr="00EF5EAC" w:rsidRDefault="008C5049" w:rsidP="00EF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Trebuchet MS" w:hAnsi="Trebuchet MS"/>
          <w:b/>
          <w:bCs/>
          <w:sz w:val="36"/>
        </w:rPr>
      </w:pPr>
      <w:r>
        <w:rPr>
          <w:rFonts w:ascii="Trebuchet MS" w:hAnsi="Trebuchet MS"/>
          <w:b/>
          <w:bCs/>
          <w:sz w:val="36"/>
        </w:rPr>
        <w:t>Réa</w:t>
      </w:r>
      <w:r w:rsidR="00EF5EAC">
        <w:rPr>
          <w:rFonts w:ascii="Trebuchet MS" w:hAnsi="Trebuchet MS"/>
          <w:b/>
          <w:bCs/>
          <w:sz w:val="36"/>
        </w:rPr>
        <w:t>lisation finale et évaluation :</w:t>
      </w:r>
    </w:p>
    <w:p w:rsidR="008C5049" w:rsidRDefault="003F6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Organiser un jeu de chasse au trésor avec des messages</w:t>
      </w:r>
    </w:p>
    <w:p w:rsidR="008C5049" w:rsidRDefault="008C5049" w:rsidP="00EF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rebuchet MS" w:hAnsi="Trebuchet MS"/>
          <w:b/>
          <w:bCs/>
        </w:rPr>
      </w:pPr>
      <w:bookmarkStart w:id="0" w:name="_GoBack"/>
      <w:bookmarkEnd w:id="0"/>
    </w:p>
    <w:sectPr w:rsidR="008C50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B49"/>
    <w:multiLevelType w:val="hybridMultilevel"/>
    <w:tmpl w:val="E86C3BDC"/>
    <w:lvl w:ilvl="0" w:tplc="4CE69CB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71E0B"/>
    <w:multiLevelType w:val="hybridMultilevel"/>
    <w:tmpl w:val="6F78CD5E"/>
    <w:lvl w:ilvl="0" w:tplc="2C7C20A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84E36"/>
    <w:multiLevelType w:val="hybridMultilevel"/>
    <w:tmpl w:val="0DACF0F8"/>
    <w:lvl w:ilvl="0" w:tplc="B60677C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74762"/>
    <w:multiLevelType w:val="hybridMultilevel"/>
    <w:tmpl w:val="9EB0344A"/>
    <w:lvl w:ilvl="0" w:tplc="2370C9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43CE1"/>
    <w:multiLevelType w:val="hybridMultilevel"/>
    <w:tmpl w:val="7264E4CC"/>
    <w:lvl w:ilvl="0" w:tplc="66F064D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10B0D"/>
    <w:multiLevelType w:val="hybridMultilevel"/>
    <w:tmpl w:val="587AD084"/>
    <w:lvl w:ilvl="0" w:tplc="8440268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630CE"/>
    <w:multiLevelType w:val="hybridMultilevel"/>
    <w:tmpl w:val="5516ADD8"/>
    <w:lvl w:ilvl="0" w:tplc="A476AB5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07C1E"/>
    <w:multiLevelType w:val="hybridMultilevel"/>
    <w:tmpl w:val="5AD2BE28"/>
    <w:lvl w:ilvl="0" w:tplc="7034085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777E6"/>
    <w:multiLevelType w:val="hybridMultilevel"/>
    <w:tmpl w:val="E12864D8"/>
    <w:lvl w:ilvl="0" w:tplc="F7A28C3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E3"/>
    <w:rsid w:val="001267A2"/>
    <w:rsid w:val="003F6AC1"/>
    <w:rsid w:val="00434AE3"/>
    <w:rsid w:val="006339CA"/>
    <w:rsid w:val="008C5049"/>
    <w:rsid w:val="00B40B60"/>
    <w:rsid w:val="00B7240E"/>
    <w:rsid w:val="00DA5882"/>
    <w:rsid w:val="00E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bCs/>
      <w:sz w:val="36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pPr>
      <w:widowControl w:val="0"/>
      <w:suppressLineNumbers/>
      <w:suppressAutoHyphens/>
    </w:pPr>
    <w:rPr>
      <w:rFonts w:eastAsia="Arial Unicode MS" w:cs="Tahoma"/>
      <w:kern w:val="1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bCs/>
      <w:sz w:val="36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pPr>
      <w:widowControl w:val="0"/>
      <w:suppressLineNumbers/>
      <w:suppressAutoHyphens/>
    </w:pPr>
    <w:rPr>
      <w:rFonts w:eastAsia="Arial Unicode MS" w:cs="Tahoma"/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Compétences visées par la réalisation de la tâche finale :</vt:lpstr>
    </vt:vector>
  </TitlesOfParts>
  <Company>MEN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Compétences visées par la réalisation de la tâche finale :</dc:title>
  <dc:creator>elve</dc:creator>
  <cp:lastModifiedBy>Michele Gourdal</cp:lastModifiedBy>
  <cp:revision>2</cp:revision>
  <cp:lastPrinted>2011-11-02T11:44:00Z</cp:lastPrinted>
  <dcterms:created xsi:type="dcterms:W3CDTF">2013-10-03T13:28:00Z</dcterms:created>
  <dcterms:modified xsi:type="dcterms:W3CDTF">2013-10-03T13:28:00Z</dcterms:modified>
</cp:coreProperties>
</file>