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2C" w:rsidRDefault="007C2F49">
      <w:pPr>
        <w:widowContro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Projet : Country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dances</w:t>
      </w:r>
      <w:proofErr w:type="spellEnd"/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>Niveau : CM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</w:p>
    <w:p w:rsidR="005E052C" w:rsidRDefault="005E052C">
      <w:pPr>
        <w:widowControl w:val="0"/>
        <w:rPr>
          <w:rFonts w:ascii="Comic Sans MS" w:hAnsi="Comic Sans MS" w:cs="Arial"/>
          <w:szCs w:val="28"/>
        </w:rPr>
      </w:pPr>
    </w:p>
    <w:p w:rsidR="005E052C" w:rsidRDefault="005E052C">
      <w:pPr>
        <w:widowControl w:val="0"/>
        <w:rPr>
          <w:rFonts w:ascii="Comic Sans MS" w:hAnsi="Comic Sans MS" w:cs="Arial"/>
          <w:szCs w:val="28"/>
        </w:rPr>
      </w:pPr>
    </w:p>
    <w:p w:rsidR="005E052C" w:rsidRDefault="007C2F49">
      <w:pPr>
        <w:widowControl w:val="0"/>
        <w:rPr>
          <w:rFonts w:ascii="Comic Sans MS" w:hAnsi="Comic Sans MS" w:cs="Arial"/>
          <w:sz w:val="28"/>
          <w:szCs w:val="28"/>
        </w:rPr>
      </w:pPr>
      <w:r>
        <w:rPr>
          <w:rFonts w:ascii="Arial" w:hAnsi="Arial" w:cs="Arial"/>
          <w:b/>
          <w:bCs/>
          <w:sz w:val="28"/>
        </w:rPr>
        <w:t>Tâche  finale visée en fin de projet</w:t>
      </w:r>
      <w:r>
        <w:rPr>
          <w:rFonts w:ascii="Arial" w:hAnsi="Arial" w:cs="Arial"/>
          <w:b/>
          <w:bCs/>
          <w:sz w:val="28"/>
          <w:szCs w:val="28"/>
        </w:rPr>
        <w:t> :  </w:t>
      </w:r>
    </w:p>
    <w:p w:rsidR="005E052C" w:rsidRDefault="007C2F49">
      <w:pPr>
        <w:pStyle w:val="Titre1"/>
      </w:pPr>
      <w:r>
        <w:t>On invente une danse et on l’apprend à une autre classe</w:t>
      </w:r>
    </w:p>
    <w:p w:rsidR="005E052C" w:rsidRDefault="005E052C">
      <w:pPr>
        <w:widowControl w:val="0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5E052C" w:rsidRDefault="005E052C">
      <w:pPr>
        <w:widowControl w:val="0"/>
        <w:rPr>
          <w:rFonts w:ascii="Arial" w:hAnsi="Arial" w:cs="Arial"/>
          <w:b/>
          <w:bCs/>
          <w:szCs w:val="24"/>
        </w:rPr>
      </w:pPr>
    </w:p>
    <w:p w:rsidR="005E052C" w:rsidRDefault="007C2F49">
      <w:pPr>
        <w:widowContro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Objectifs culturels de la séquence :</w:t>
      </w:r>
    </w:p>
    <w:p w:rsidR="005E052C" w:rsidRDefault="007C2F49">
      <w:pPr>
        <w:widowControl w:val="0"/>
        <w:rPr>
          <w:rFonts w:ascii="Comic Sans MS" w:hAnsi="Comic Sans MS" w:cs="Arial"/>
          <w:i/>
          <w:iCs/>
          <w:szCs w:val="28"/>
        </w:rPr>
      </w:pPr>
      <w:r>
        <w:rPr>
          <w:rFonts w:ascii="Comic Sans MS" w:hAnsi="Comic Sans MS" w:cs="Arial"/>
          <w:i/>
          <w:iCs/>
          <w:szCs w:val="28"/>
        </w:rPr>
        <w:t>Apprendre des danses traditionnelles anglaises</w:t>
      </w:r>
    </w:p>
    <w:p w:rsidR="005E052C" w:rsidRDefault="007C2F49">
      <w:pPr>
        <w:widowControl w:val="0"/>
        <w:rPr>
          <w:rFonts w:ascii="Comic Sans MS" w:hAnsi="Comic Sans MS" w:cs="Arial"/>
          <w:i/>
          <w:iCs/>
          <w:szCs w:val="28"/>
        </w:rPr>
      </w:pPr>
      <w:r>
        <w:rPr>
          <w:rFonts w:ascii="Comic Sans MS" w:hAnsi="Comic Sans MS" w:cs="Arial"/>
          <w:i/>
          <w:iCs/>
          <w:szCs w:val="28"/>
        </w:rPr>
        <w:t xml:space="preserve">Jeu traditionnel (Simon </w:t>
      </w:r>
      <w:proofErr w:type="spellStart"/>
      <w:r>
        <w:rPr>
          <w:rFonts w:ascii="Comic Sans MS" w:hAnsi="Comic Sans MS" w:cs="Arial"/>
          <w:i/>
          <w:iCs/>
          <w:szCs w:val="28"/>
        </w:rPr>
        <w:t>says</w:t>
      </w:r>
      <w:proofErr w:type="spellEnd"/>
      <w:r>
        <w:rPr>
          <w:rFonts w:ascii="Comic Sans MS" w:hAnsi="Comic Sans MS" w:cs="Arial"/>
          <w:i/>
          <w:iCs/>
          <w:szCs w:val="28"/>
        </w:rPr>
        <w:t>, …)</w:t>
      </w:r>
    </w:p>
    <w:p w:rsidR="005E052C" w:rsidRDefault="005E052C">
      <w:pPr>
        <w:widowControl w:val="0"/>
        <w:rPr>
          <w:rFonts w:ascii="Comic Sans MS" w:hAnsi="Comic Sans MS" w:cs="Arial"/>
          <w:i/>
          <w:iCs/>
          <w:szCs w:val="28"/>
        </w:rPr>
      </w:pPr>
    </w:p>
    <w:p w:rsidR="005E052C" w:rsidRDefault="005E052C">
      <w:pPr>
        <w:widowControl w:val="0"/>
        <w:rPr>
          <w:rFonts w:ascii="Comic Sans MS" w:hAnsi="Comic Sans MS" w:cs="Arial"/>
          <w:szCs w:val="28"/>
        </w:rPr>
      </w:pPr>
    </w:p>
    <w:p w:rsidR="005E052C" w:rsidRDefault="007C2F49">
      <w:pPr>
        <w:widowContro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Objectifs linguistiques : </w:t>
      </w:r>
    </w:p>
    <w:p w:rsidR="005E052C" w:rsidRDefault="005E052C">
      <w:pPr>
        <w:widowControl w:val="0"/>
        <w:rPr>
          <w:rFonts w:ascii="Arial" w:hAnsi="Arial" w:cs="Arial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5E052C">
        <w:tc>
          <w:tcPr>
            <w:tcW w:w="4606" w:type="dxa"/>
          </w:tcPr>
          <w:p w:rsidR="005E052C" w:rsidRDefault="007C2F49">
            <w:pPr>
              <w:widowControl w:val="0"/>
              <w:jc w:val="center"/>
              <w:rPr>
                <w:rFonts w:ascii="Technical" w:hAnsi="Technical"/>
                <w:sz w:val="28"/>
                <w:szCs w:val="28"/>
              </w:rPr>
            </w:pPr>
            <w:r>
              <w:rPr>
                <w:rFonts w:ascii="Technical" w:hAnsi="Technical"/>
                <w:sz w:val="28"/>
                <w:szCs w:val="28"/>
              </w:rPr>
              <w:t>Capacités</w:t>
            </w:r>
          </w:p>
          <w:p w:rsidR="005E052C" w:rsidRDefault="005E052C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5E052C" w:rsidRDefault="007C2F49">
            <w:pPr>
              <w:widowControl w:val="0"/>
              <w:jc w:val="center"/>
              <w:rPr>
                <w:rFonts w:ascii="Technical" w:hAnsi="Technical"/>
                <w:sz w:val="28"/>
                <w:szCs w:val="28"/>
              </w:rPr>
            </w:pPr>
            <w:r>
              <w:rPr>
                <w:rFonts w:ascii="Technical" w:hAnsi="Technical"/>
                <w:sz w:val="28"/>
                <w:szCs w:val="28"/>
              </w:rPr>
              <w:t>Formulations</w:t>
            </w:r>
          </w:p>
          <w:p w:rsidR="005E052C" w:rsidRDefault="005E052C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E052C" w:rsidRPr="00474E98">
        <w:tc>
          <w:tcPr>
            <w:tcW w:w="4606" w:type="dxa"/>
          </w:tcPr>
          <w:p w:rsidR="00CB404E" w:rsidRPr="00CB404E" w:rsidRDefault="00CB404E">
            <w:pPr>
              <w:widowControl w:val="0"/>
              <w:rPr>
                <w:rFonts w:ascii="Comic Sans MS" w:hAnsi="Comic Sans MS" w:cs="Arial"/>
                <w:bCs/>
                <w:i/>
                <w:iCs/>
                <w:sz w:val="24"/>
                <w:szCs w:val="24"/>
              </w:rPr>
            </w:pPr>
            <w:r w:rsidRPr="00CB404E">
              <w:rPr>
                <w:rFonts w:ascii="Comic Sans MS" w:hAnsi="Comic Sans MS" w:cs="Arial"/>
                <w:bCs/>
                <w:i/>
                <w:iCs/>
                <w:sz w:val="24"/>
                <w:szCs w:val="24"/>
              </w:rPr>
              <w:t>Répondre à des questions et en poser (IO)</w:t>
            </w:r>
          </w:p>
          <w:p w:rsidR="005E052C" w:rsidRPr="00474E98" w:rsidRDefault="003E135B">
            <w:pPr>
              <w:widowControl w:val="0"/>
              <w:rPr>
                <w:rFonts w:ascii="Comic Sans MS" w:hAnsi="Comic Sans MS" w:cs="Arial"/>
                <w:bCs/>
                <w:i/>
                <w:iCs/>
                <w:sz w:val="24"/>
                <w:szCs w:val="24"/>
              </w:rPr>
            </w:pPr>
            <w:r w:rsidRPr="00474E98">
              <w:rPr>
                <w:rFonts w:ascii="Comic Sans MS" w:hAnsi="Comic Sans MS" w:cs="Arial"/>
                <w:bCs/>
                <w:i/>
                <w:iCs/>
                <w:sz w:val="24"/>
                <w:szCs w:val="24"/>
              </w:rPr>
              <w:t>Comprendre des consignes (CO)</w:t>
            </w:r>
          </w:p>
          <w:p w:rsidR="003E135B" w:rsidRDefault="003E135B">
            <w:pPr>
              <w:widowControl w:val="0"/>
              <w:rPr>
                <w:rFonts w:ascii="Comic Sans MS" w:hAnsi="Comic Sans MS" w:cs="Arial"/>
                <w:bCs/>
                <w:i/>
                <w:iCs/>
                <w:sz w:val="24"/>
                <w:szCs w:val="24"/>
              </w:rPr>
            </w:pPr>
            <w:r w:rsidRPr="003E135B">
              <w:rPr>
                <w:rFonts w:ascii="Comic Sans MS" w:hAnsi="Comic Sans MS" w:cs="Arial"/>
                <w:bCs/>
                <w:i/>
                <w:iCs/>
                <w:sz w:val="24"/>
                <w:szCs w:val="24"/>
              </w:rPr>
              <w:t>Suivre des instructions courtes et simples</w:t>
            </w:r>
            <w:r>
              <w:rPr>
                <w:rFonts w:ascii="Comic Sans MS" w:hAnsi="Comic Sans MS" w:cs="Arial"/>
                <w:bCs/>
                <w:i/>
                <w:iCs/>
                <w:sz w:val="24"/>
                <w:szCs w:val="24"/>
              </w:rPr>
              <w:t xml:space="preserve"> (CO)</w:t>
            </w:r>
          </w:p>
          <w:p w:rsidR="003E135B" w:rsidRDefault="003E135B">
            <w:pPr>
              <w:widowControl w:val="0"/>
              <w:rPr>
                <w:rFonts w:ascii="Comic Sans MS" w:hAnsi="Comic Sans MS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i/>
                <w:iCs/>
                <w:sz w:val="24"/>
                <w:szCs w:val="24"/>
              </w:rPr>
              <w:t>Lire à haute voix un texte bref (PC)</w:t>
            </w:r>
          </w:p>
          <w:p w:rsidR="003E135B" w:rsidRDefault="003E135B">
            <w:pPr>
              <w:widowControl w:val="0"/>
              <w:rPr>
                <w:rFonts w:ascii="Comic Sans MS" w:hAnsi="Comic Sans MS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i/>
                <w:iCs/>
                <w:sz w:val="24"/>
                <w:szCs w:val="24"/>
              </w:rPr>
              <w:t>Comprendre des textes courts (CE)</w:t>
            </w:r>
          </w:p>
          <w:p w:rsidR="003E135B" w:rsidRPr="003E135B" w:rsidRDefault="003E135B">
            <w:pPr>
              <w:widowControl w:val="0"/>
              <w:rPr>
                <w:rFonts w:ascii="Comic Sans MS" w:hAnsi="Comic Sans MS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i/>
                <w:iCs/>
                <w:sz w:val="24"/>
                <w:szCs w:val="24"/>
              </w:rPr>
              <w:t>Ecrire en référence à des modèles (EE)</w:t>
            </w:r>
          </w:p>
        </w:tc>
        <w:tc>
          <w:tcPr>
            <w:tcW w:w="4606" w:type="dxa"/>
          </w:tcPr>
          <w:p w:rsidR="00CB404E" w:rsidRPr="00CB404E" w:rsidRDefault="00CB404E">
            <w:pPr>
              <w:widowControl w:val="0"/>
              <w:rPr>
                <w:rFonts w:ascii="Comic Sans MS" w:hAnsi="Comic Sans MS" w:cs="Arial"/>
                <w:i/>
                <w:iCs/>
                <w:sz w:val="24"/>
                <w:szCs w:val="24"/>
                <w:lang w:val="en-US"/>
              </w:rPr>
            </w:pPr>
            <w:r w:rsidRPr="00CB404E">
              <w:rPr>
                <w:rFonts w:ascii="Comic Sans MS" w:hAnsi="Comic Sans MS" w:cs="Arial"/>
                <w:i/>
                <w:iCs/>
                <w:sz w:val="24"/>
                <w:szCs w:val="24"/>
                <w:lang w:val="en-US"/>
              </w:rPr>
              <w:t>Can you …? Yes I can/No I can’t</w:t>
            </w:r>
          </w:p>
          <w:p w:rsidR="00CB404E" w:rsidRDefault="00CB404E">
            <w:pPr>
              <w:widowControl w:val="0"/>
              <w:rPr>
                <w:rFonts w:ascii="Comic Sans MS" w:hAnsi="Comic Sans MS" w:cs="Arial"/>
                <w:i/>
                <w:iCs/>
                <w:szCs w:val="24"/>
                <w:lang w:val="en-US"/>
              </w:rPr>
            </w:pPr>
          </w:p>
          <w:p w:rsidR="00CB404E" w:rsidRDefault="00CB404E">
            <w:pPr>
              <w:widowControl w:val="0"/>
              <w:rPr>
                <w:rFonts w:ascii="Comic Sans MS" w:hAnsi="Comic Sans MS" w:cs="Arial"/>
                <w:i/>
                <w:iCs/>
                <w:szCs w:val="24"/>
                <w:lang w:val="en-US"/>
              </w:rPr>
            </w:pPr>
          </w:p>
          <w:p w:rsidR="005E052C" w:rsidRPr="00CB404E" w:rsidRDefault="003E135B">
            <w:pPr>
              <w:widowControl w:val="0"/>
              <w:rPr>
                <w:rFonts w:ascii="Comic Sans MS" w:hAnsi="Comic Sans MS" w:cs="Arial"/>
                <w:i/>
                <w:iCs/>
                <w:sz w:val="24"/>
                <w:szCs w:val="24"/>
                <w:lang w:val="en-US"/>
              </w:rPr>
            </w:pPr>
            <w:r w:rsidRPr="00CB404E">
              <w:rPr>
                <w:rFonts w:ascii="Comic Sans MS" w:hAnsi="Comic Sans MS" w:cs="Arial"/>
                <w:i/>
                <w:iCs/>
                <w:sz w:val="24"/>
                <w:szCs w:val="24"/>
                <w:lang w:val="en-US"/>
              </w:rPr>
              <w:t>Let’s start, let’s dance, come on….</w:t>
            </w:r>
          </w:p>
          <w:p w:rsidR="003E135B" w:rsidRPr="003E135B" w:rsidRDefault="003E135B">
            <w:pPr>
              <w:widowControl w:val="0"/>
              <w:rPr>
                <w:rFonts w:ascii="Comic Sans MS" w:hAnsi="Comic Sans MS" w:cs="Arial"/>
                <w:i/>
                <w:iCs/>
                <w:szCs w:val="24"/>
                <w:lang w:val="en-US"/>
              </w:rPr>
            </w:pPr>
            <w:r w:rsidRPr="00CB404E">
              <w:rPr>
                <w:rFonts w:ascii="Comic Sans MS" w:hAnsi="Comic Sans MS" w:cs="Arial"/>
                <w:i/>
                <w:iCs/>
                <w:sz w:val="24"/>
                <w:szCs w:val="24"/>
                <w:lang w:val="en-US"/>
              </w:rPr>
              <w:t xml:space="preserve">Clap </w:t>
            </w:r>
            <w:proofErr w:type="gramStart"/>
            <w:r w:rsidRPr="00CB404E">
              <w:rPr>
                <w:rFonts w:ascii="Comic Sans MS" w:hAnsi="Comic Sans MS" w:cs="Arial"/>
                <w:i/>
                <w:iCs/>
                <w:sz w:val="24"/>
                <w:szCs w:val="24"/>
                <w:lang w:val="en-US"/>
              </w:rPr>
              <w:t>hands,</w:t>
            </w:r>
            <w:proofErr w:type="gramEnd"/>
            <w:r w:rsidRPr="00CB404E">
              <w:rPr>
                <w:rFonts w:ascii="Comic Sans MS" w:hAnsi="Comic Sans MS" w:cs="Arial"/>
                <w:i/>
                <w:iCs/>
                <w:sz w:val="24"/>
                <w:szCs w:val="24"/>
                <w:lang w:val="en-US"/>
              </w:rPr>
              <w:t xml:space="preserve"> turn clockwise, to the left….</w:t>
            </w:r>
          </w:p>
        </w:tc>
      </w:tr>
    </w:tbl>
    <w:p w:rsidR="005E052C" w:rsidRPr="003E135B" w:rsidRDefault="005E052C">
      <w:pPr>
        <w:widowControl w:val="0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5E052C" w:rsidRPr="003E135B" w:rsidRDefault="005E052C">
      <w:pPr>
        <w:widowControl w:val="0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5E052C">
        <w:tc>
          <w:tcPr>
            <w:tcW w:w="4606" w:type="dxa"/>
          </w:tcPr>
          <w:p w:rsidR="005E052C" w:rsidRDefault="007C2F49">
            <w:pPr>
              <w:widowControl w:val="0"/>
              <w:jc w:val="center"/>
              <w:rPr>
                <w:rFonts w:ascii="Technical" w:hAnsi="Technical"/>
                <w:sz w:val="28"/>
                <w:szCs w:val="28"/>
              </w:rPr>
            </w:pPr>
            <w:proofErr w:type="spellStart"/>
            <w:r>
              <w:rPr>
                <w:rFonts w:ascii="Technical" w:hAnsi="Technical"/>
                <w:sz w:val="28"/>
                <w:szCs w:val="28"/>
              </w:rPr>
              <w:t>Lexique&amp;Culture</w:t>
            </w:r>
            <w:proofErr w:type="spellEnd"/>
          </w:p>
          <w:p w:rsidR="005E052C" w:rsidRDefault="005E052C"/>
        </w:tc>
        <w:tc>
          <w:tcPr>
            <w:tcW w:w="4606" w:type="dxa"/>
          </w:tcPr>
          <w:p w:rsidR="005E052C" w:rsidRDefault="007C2F49">
            <w:pPr>
              <w:widowControl w:val="0"/>
              <w:jc w:val="center"/>
              <w:rPr>
                <w:rFonts w:ascii="Technical" w:hAnsi="Technical"/>
                <w:sz w:val="28"/>
                <w:szCs w:val="28"/>
              </w:rPr>
            </w:pPr>
            <w:r>
              <w:rPr>
                <w:rFonts w:ascii="Technical" w:hAnsi="Technical"/>
                <w:sz w:val="28"/>
                <w:szCs w:val="28"/>
              </w:rPr>
              <w:t>Phonologie</w:t>
            </w:r>
          </w:p>
        </w:tc>
      </w:tr>
      <w:tr w:rsidR="00474E98">
        <w:tc>
          <w:tcPr>
            <w:tcW w:w="4606" w:type="dxa"/>
          </w:tcPr>
          <w:p w:rsidR="00474E98" w:rsidRDefault="00474E98" w:rsidP="00474E98">
            <w:pPr>
              <w:pStyle w:val="Standard"/>
              <w:rPr>
                <w:rFonts w:ascii="Comic Sans MS" w:hAnsi="Comic Sans MS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i/>
                <w:iCs/>
                <w:sz w:val="24"/>
                <w:szCs w:val="24"/>
                <w:u w:val="single"/>
                <w:lang w:val="en-GB"/>
              </w:rPr>
              <w:t>Les parties du corps</w:t>
            </w:r>
            <w:r>
              <w:rPr>
                <w:rFonts w:ascii="Comic Sans MS" w:hAnsi="Comic Sans MS"/>
                <w:i/>
                <w:iCs/>
                <w:sz w:val="24"/>
                <w:szCs w:val="24"/>
                <w:lang w:val="en-GB"/>
              </w:rPr>
              <w:t xml:space="preserve"> : hands, feet, thigh, waist, arms, back</w:t>
            </w:r>
          </w:p>
          <w:p w:rsidR="00474E98" w:rsidRDefault="00474E98" w:rsidP="00474E98">
            <w:pPr>
              <w:pStyle w:val="Standard"/>
              <w:rPr>
                <w:rFonts w:ascii="Comic Sans MS" w:hAnsi="Comic Sans MS"/>
                <w:i/>
                <w:i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omic Sans MS" w:hAnsi="Comic Sans MS"/>
                <w:i/>
                <w:iCs/>
                <w:sz w:val="24"/>
                <w:szCs w:val="24"/>
                <w:u w:val="single"/>
                <w:lang w:val="en-GB"/>
              </w:rPr>
              <w:t>Verbes</w:t>
            </w:r>
            <w:proofErr w:type="spellEnd"/>
            <w:r>
              <w:rPr>
                <w:rFonts w:ascii="Comic Sans MS" w:hAnsi="Comic Sans MS"/>
                <w:i/>
                <w:iCs/>
                <w:sz w:val="24"/>
                <w:szCs w:val="24"/>
                <w:u w:val="single"/>
                <w:lang w:val="en-GB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iCs/>
                <w:sz w:val="24"/>
                <w:szCs w:val="24"/>
                <w:u w:val="single"/>
                <w:lang w:val="en-GB"/>
              </w:rPr>
              <w:t>d'action</w:t>
            </w:r>
            <w:proofErr w:type="spellEnd"/>
            <w:r>
              <w:rPr>
                <w:rFonts w:ascii="Comic Sans MS" w:hAnsi="Comic Sans MS"/>
                <w:i/>
                <w:iCs/>
                <w:sz w:val="24"/>
                <w:szCs w:val="24"/>
                <w:u w:val="single"/>
                <w:lang w:val="en-GB"/>
              </w:rPr>
              <w:t xml:space="preserve"> </w:t>
            </w:r>
            <w:r>
              <w:rPr>
                <w:rFonts w:ascii="Comic Sans MS" w:hAnsi="Comic Sans MS"/>
                <w:i/>
                <w:iCs/>
                <w:sz w:val="24"/>
                <w:szCs w:val="24"/>
                <w:lang w:val="en-GB"/>
              </w:rPr>
              <w:t xml:space="preserve">: turn, walk, run, skip, jump, go, cross, </w:t>
            </w:r>
            <w:proofErr w:type="spellStart"/>
            <w:r>
              <w:rPr>
                <w:rFonts w:ascii="Comic Sans MS" w:hAnsi="Comic Sans MS"/>
                <w:i/>
                <w:iCs/>
                <w:sz w:val="24"/>
                <w:szCs w:val="24"/>
                <w:lang w:val="en-GB"/>
              </w:rPr>
              <w:t>move,clap</w:t>
            </w:r>
            <w:proofErr w:type="spellEnd"/>
            <w:r>
              <w:rPr>
                <w:rFonts w:ascii="Comic Sans MS" w:hAnsi="Comic Sans MS"/>
                <w:i/>
                <w:iCs/>
                <w:sz w:val="24"/>
                <w:szCs w:val="24"/>
                <w:lang w:val="en-GB"/>
              </w:rPr>
              <w:t>, turn around</w:t>
            </w:r>
          </w:p>
          <w:p w:rsidR="00474E98" w:rsidRDefault="00474E98" w:rsidP="00474E98">
            <w:pPr>
              <w:pStyle w:val="Standard"/>
              <w:rPr>
                <w:rFonts w:ascii="Comic Sans MS" w:hAnsi="Comic Sans MS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i/>
                <w:iCs/>
                <w:sz w:val="24"/>
                <w:szCs w:val="24"/>
                <w:u w:val="single"/>
                <w:lang w:val="en-GB"/>
              </w:rPr>
              <w:t xml:space="preserve">orientation </w:t>
            </w:r>
            <w:r>
              <w:rPr>
                <w:rFonts w:ascii="Comic Sans MS" w:hAnsi="Comic Sans MS"/>
                <w:i/>
                <w:iCs/>
                <w:sz w:val="24"/>
                <w:szCs w:val="24"/>
                <w:lang w:val="en-GB"/>
              </w:rPr>
              <w:t xml:space="preserve">: left, right, forward, backward, </w:t>
            </w:r>
            <w:proofErr w:type="spellStart"/>
            <w:r>
              <w:rPr>
                <w:rFonts w:ascii="Comic Sans MS" w:hAnsi="Comic Sans MS"/>
                <w:i/>
                <w:iCs/>
                <w:sz w:val="24"/>
                <w:szCs w:val="24"/>
                <w:lang w:val="en-GB"/>
              </w:rPr>
              <w:t>up,down</w:t>
            </w:r>
            <w:proofErr w:type="spellEnd"/>
            <w:r>
              <w:rPr>
                <w:rFonts w:ascii="Comic Sans MS" w:hAnsi="Comic Sans MS"/>
                <w:i/>
                <w:iCs/>
                <w:sz w:val="24"/>
                <w:szCs w:val="24"/>
                <w:lang w:val="en-GB"/>
              </w:rPr>
              <w:t>, on the round, clockwise/</w:t>
            </w:r>
            <w:proofErr w:type="spellStart"/>
            <w:r>
              <w:rPr>
                <w:rFonts w:ascii="Comic Sans MS" w:hAnsi="Comic Sans MS"/>
                <w:i/>
                <w:iCs/>
                <w:sz w:val="24"/>
                <w:szCs w:val="24"/>
                <w:lang w:val="en-GB"/>
              </w:rPr>
              <w:t>conterclockwise</w:t>
            </w:r>
            <w:proofErr w:type="spellEnd"/>
          </w:p>
          <w:p w:rsidR="00474E98" w:rsidRDefault="00474E98" w:rsidP="00474E98">
            <w:pPr>
              <w:pStyle w:val="Standard"/>
              <w:rPr>
                <w:rFonts w:ascii="Comic Sans MS" w:hAnsi="Comic Sans MS"/>
                <w:i/>
                <w:i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omic Sans MS" w:hAnsi="Comic Sans MS"/>
                <w:i/>
                <w:iCs/>
                <w:sz w:val="24"/>
                <w:szCs w:val="24"/>
                <w:u w:val="single"/>
                <w:lang w:val="en-GB"/>
              </w:rPr>
              <w:t>danse</w:t>
            </w:r>
            <w:proofErr w:type="spellEnd"/>
            <w:r>
              <w:rPr>
                <w:rFonts w:ascii="Comic Sans MS" w:hAnsi="Comic Sans MS"/>
                <w:i/>
                <w:iCs/>
                <w:sz w:val="24"/>
                <w:szCs w:val="24"/>
                <w:u w:val="single"/>
                <w:lang w:val="en-GB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iCs/>
                <w:sz w:val="24"/>
                <w:szCs w:val="24"/>
                <w:u w:val="single"/>
                <w:lang w:val="en-GB"/>
              </w:rPr>
              <w:t>traditionnelle</w:t>
            </w:r>
            <w:proofErr w:type="spellEnd"/>
            <w:r>
              <w:rPr>
                <w:rFonts w:ascii="Comic Sans MS" w:hAnsi="Comic Sans MS"/>
                <w:i/>
                <w:iCs/>
                <w:sz w:val="24"/>
                <w:szCs w:val="24"/>
                <w:u w:val="single"/>
                <w:lang w:val="en-GB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iCs/>
                <w:sz w:val="24"/>
                <w:szCs w:val="24"/>
                <w:u w:val="single"/>
                <w:lang w:val="en-GB"/>
              </w:rPr>
              <w:t>anglophone</w:t>
            </w:r>
            <w:proofErr w:type="spellEnd"/>
            <w:r>
              <w:rPr>
                <w:rFonts w:ascii="Comic Sans MS" w:hAnsi="Comic Sans MS"/>
                <w:i/>
                <w:iCs/>
                <w:sz w:val="24"/>
                <w:szCs w:val="24"/>
                <w:u w:val="single"/>
                <w:lang w:val="en-GB"/>
              </w:rPr>
              <w:t xml:space="preserve"> </w:t>
            </w:r>
            <w:r>
              <w:rPr>
                <w:rFonts w:ascii="Comic Sans MS" w:hAnsi="Comic Sans MS"/>
                <w:i/>
                <w:iCs/>
                <w:sz w:val="24"/>
                <w:szCs w:val="24"/>
                <w:lang w:val="en-GB"/>
              </w:rPr>
              <w:t xml:space="preserve">(pas, figures, position) : step, star, arch, </w:t>
            </w:r>
            <w:proofErr w:type="spellStart"/>
            <w:r>
              <w:rPr>
                <w:rFonts w:ascii="Comic Sans MS" w:hAnsi="Comic Sans MS"/>
                <w:i/>
                <w:iCs/>
                <w:sz w:val="24"/>
                <w:szCs w:val="24"/>
                <w:lang w:val="en-GB"/>
              </w:rPr>
              <w:t>tunnel,cortege</w:t>
            </w:r>
            <w:proofErr w:type="spellEnd"/>
            <w:r>
              <w:rPr>
                <w:rFonts w:ascii="Comic Sans MS" w:hAnsi="Comic Sans MS"/>
                <w:i/>
                <w:iCs/>
                <w:sz w:val="24"/>
                <w:szCs w:val="24"/>
                <w:lang w:val="en-GB"/>
              </w:rPr>
              <w:t>, bow, chain – circle, farandole, file, line, square</w:t>
            </w:r>
          </w:p>
          <w:p w:rsidR="00474E98" w:rsidRDefault="00474E98">
            <w:pPr>
              <w:rPr>
                <w:rFonts w:ascii="Comic Sans MS" w:hAnsi="Comic Sans MS"/>
                <w:i/>
                <w:iCs/>
                <w:lang w:val="en-GB"/>
              </w:rPr>
            </w:pPr>
          </w:p>
        </w:tc>
        <w:tc>
          <w:tcPr>
            <w:tcW w:w="4606" w:type="dxa"/>
          </w:tcPr>
          <w:p w:rsidR="00474E98" w:rsidRDefault="00474E98" w:rsidP="00C0629F">
            <w:pPr>
              <w:pStyle w:val="Standard"/>
              <w:rPr>
                <w:rFonts w:ascii="Comic Sans MS" w:hAnsi="Comic Sans MS"/>
                <w:i/>
                <w:iCs/>
              </w:rPr>
            </w:pPr>
          </w:p>
          <w:p w:rsidR="00474E98" w:rsidRDefault="00474E98" w:rsidP="00C0629F">
            <w:pPr>
              <w:pStyle w:val="Standard"/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4"/>
                <w:szCs w:val="24"/>
              </w:rPr>
              <w:t>Phonèmes</w:t>
            </w:r>
          </w:p>
          <w:p w:rsidR="00474E98" w:rsidRDefault="00474E98" w:rsidP="00C0629F">
            <w:pPr>
              <w:pStyle w:val="Standard"/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4"/>
                <w:szCs w:val="24"/>
              </w:rPr>
              <w:t>schémas intonatifs</w:t>
            </w:r>
          </w:p>
          <w:p w:rsidR="00474E98" w:rsidRDefault="00474E98" w:rsidP="00C0629F">
            <w:pPr>
              <w:pStyle w:val="Standard"/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4"/>
                <w:szCs w:val="24"/>
              </w:rPr>
              <w:t>accentuation</w:t>
            </w:r>
          </w:p>
          <w:p w:rsidR="00474E98" w:rsidRDefault="00474E98" w:rsidP="00C0629F">
            <w:pPr>
              <w:pStyle w:val="Standard"/>
              <w:rPr>
                <w:rFonts w:ascii="Comic Sans MS" w:hAnsi="Comic Sans MS"/>
                <w:i/>
                <w:iCs/>
              </w:rPr>
            </w:pPr>
          </w:p>
        </w:tc>
      </w:tr>
    </w:tbl>
    <w:p w:rsidR="005E052C" w:rsidRDefault="005E052C"/>
    <w:p w:rsidR="005E052C" w:rsidRDefault="005E052C">
      <w:pPr>
        <w:widowControl w:val="0"/>
        <w:rPr>
          <w:rFonts w:ascii="Arial" w:hAnsi="Arial" w:cs="Arial"/>
          <w:sz w:val="24"/>
          <w:szCs w:val="24"/>
        </w:rPr>
      </w:pPr>
    </w:p>
    <w:p w:rsidR="005E052C" w:rsidRDefault="005E052C">
      <w:pPr>
        <w:widowControl w:val="0"/>
        <w:rPr>
          <w:rFonts w:ascii="Arial" w:hAnsi="Arial" w:cs="Arial"/>
          <w:sz w:val="24"/>
          <w:szCs w:val="24"/>
          <w:u w:val="single"/>
        </w:rPr>
      </w:pPr>
    </w:p>
    <w:p w:rsidR="00474E98" w:rsidRDefault="00474E98">
      <w:pPr>
        <w:widowControl w:val="0"/>
        <w:rPr>
          <w:rFonts w:ascii="Arial" w:hAnsi="Arial" w:cs="Arial"/>
          <w:sz w:val="24"/>
          <w:szCs w:val="24"/>
          <w:u w:val="single"/>
        </w:rPr>
      </w:pPr>
    </w:p>
    <w:p w:rsidR="00474E98" w:rsidRDefault="00474E98">
      <w:pPr>
        <w:widowControl w:val="0"/>
        <w:rPr>
          <w:rFonts w:ascii="Arial" w:hAnsi="Arial" w:cs="Arial"/>
          <w:sz w:val="24"/>
          <w:szCs w:val="24"/>
          <w:u w:val="single"/>
        </w:rPr>
      </w:pPr>
    </w:p>
    <w:p w:rsidR="00474E98" w:rsidRDefault="00474E98">
      <w:pPr>
        <w:widowControl w:val="0"/>
        <w:rPr>
          <w:rFonts w:ascii="Arial" w:hAnsi="Arial" w:cs="Arial"/>
          <w:sz w:val="24"/>
          <w:szCs w:val="24"/>
          <w:u w:val="single"/>
        </w:rPr>
      </w:pPr>
    </w:p>
    <w:p w:rsidR="00474E98" w:rsidRDefault="00474E98">
      <w:pPr>
        <w:widowControl w:val="0"/>
        <w:rPr>
          <w:rFonts w:ascii="Arial" w:hAnsi="Arial" w:cs="Arial"/>
          <w:sz w:val="24"/>
          <w:szCs w:val="24"/>
          <w:u w:val="single"/>
        </w:rPr>
      </w:pPr>
    </w:p>
    <w:p w:rsidR="00474E98" w:rsidRDefault="00474E98">
      <w:pPr>
        <w:widowControl w:val="0"/>
        <w:rPr>
          <w:rFonts w:ascii="Arial" w:hAnsi="Arial" w:cs="Arial"/>
          <w:sz w:val="24"/>
          <w:szCs w:val="24"/>
          <w:u w:val="single"/>
        </w:rPr>
      </w:pPr>
    </w:p>
    <w:p w:rsidR="00474E98" w:rsidRDefault="00474E98">
      <w:pPr>
        <w:widowControl w:val="0"/>
        <w:rPr>
          <w:rFonts w:ascii="Arial" w:hAnsi="Arial" w:cs="Arial"/>
          <w:sz w:val="24"/>
          <w:szCs w:val="24"/>
          <w:u w:val="single"/>
        </w:rPr>
      </w:pPr>
    </w:p>
    <w:p w:rsidR="00474E98" w:rsidRDefault="00474E98">
      <w:pPr>
        <w:widowControl w:val="0"/>
        <w:rPr>
          <w:rFonts w:ascii="Arial" w:hAnsi="Arial" w:cs="Arial"/>
          <w:sz w:val="24"/>
          <w:szCs w:val="24"/>
          <w:u w:val="single"/>
        </w:rPr>
      </w:pPr>
    </w:p>
    <w:p w:rsidR="00474E98" w:rsidRDefault="00474E98">
      <w:pPr>
        <w:widowControl w:val="0"/>
        <w:rPr>
          <w:rFonts w:ascii="Arial" w:hAnsi="Arial" w:cs="Arial"/>
          <w:sz w:val="24"/>
          <w:szCs w:val="24"/>
          <w:u w:val="single"/>
        </w:rPr>
      </w:pPr>
    </w:p>
    <w:p w:rsidR="00474E98" w:rsidRDefault="00474E98">
      <w:pPr>
        <w:widowControl w:val="0"/>
        <w:rPr>
          <w:rFonts w:ascii="Arial" w:hAnsi="Arial" w:cs="Arial"/>
          <w:sz w:val="24"/>
          <w:szCs w:val="24"/>
          <w:u w:val="single"/>
        </w:rPr>
      </w:pPr>
    </w:p>
    <w:p w:rsidR="00474E98" w:rsidRDefault="00474E98">
      <w:pPr>
        <w:widowControl w:val="0"/>
        <w:rPr>
          <w:rFonts w:ascii="Arial" w:hAnsi="Arial" w:cs="Arial"/>
          <w:sz w:val="24"/>
          <w:szCs w:val="24"/>
        </w:rPr>
      </w:pPr>
    </w:p>
    <w:p w:rsidR="005E052C" w:rsidRDefault="005E052C">
      <w:pPr>
        <w:widowControl w:val="0"/>
      </w:pPr>
    </w:p>
    <w:p w:rsidR="00474E98" w:rsidRDefault="00474E98" w:rsidP="00474E98">
      <w:pPr>
        <w:pStyle w:val="Standard"/>
      </w:pPr>
      <w:r>
        <w:rPr>
          <w:rFonts w:ascii="Arial" w:hAnsi="Arial" w:cs="Arial"/>
          <w:b/>
          <w:bCs/>
          <w:sz w:val="24"/>
          <w:szCs w:val="24"/>
        </w:rPr>
        <w:t>Transversalité (</w:t>
      </w:r>
      <w:r>
        <w:rPr>
          <w:rFonts w:ascii="Arial" w:hAnsi="Arial" w:cs="Arial"/>
          <w:b/>
          <w:bCs/>
          <w:sz w:val="24"/>
          <w:szCs w:val="24"/>
        </w:rPr>
        <w:t>liens avec les autres matières) : EPS, Géographie, musique, mathématique</w:t>
      </w:r>
    </w:p>
    <w:p w:rsidR="00474E98" w:rsidRDefault="00474E98" w:rsidP="00474E98">
      <w:pPr>
        <w:pStyle w:val="Standard"/>
        <w:rPr>
          <w:rFonts w:ascii="Arial" w:hAnsi="Arial" w:cs="Arial"/>
          <w:b/>
          <w:bCs/>
          <w:sz w:val="24"/>
          <w:szCs w:val="24"/>
        </w:rPr>
      </w:pPr>
    </w:p>
    <w:p w:rsidR="00474E98" w:rsidRDefault="00474E98" w:rsidP="00474E98">
      <w:pPr>
        <w:pStyle w:val="Standard"/>
      </w:pPr>
    </w:p>
    <w:p w:rsidR="00474E98" w:rsidRDefault="00474E98" w:rsidP="00474E98">
      <w:pPr>
        <w:pStyle w:val="Standard"/>
      </w:pPr>
    </w:p>
    <w:p w:rsidR="00474E98" w:rsidRDefault="00474E98" w:rsidP="00474E98">
      <w:pPr>
        <w:pStyle w:val="Standard"/>
      </w:pPr>
    </w:p>
    <w:p w:rsidR="00474E98" w:rsidRDefault="00474E98" w:rsidP="00474E98">
      <w:pPr>
        <w:pStyle w:val="Standard"/>
      </w:pPr>
      <w:r>
        <w:rPr>
          <w:rFonts w:ascii="Arial" w:hAnsi="Arial" w:cs="Arial"/>
          <w:b/>
          <w:bCs/>
          <w:sz w:val="24"/>
          <w:szCs w:val="24"/>
          <w:u w:val="single"/>
        </w:rPr>
        <w:t>Proposition d’une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démarche</w:t>
      </w:r>
      <w:r>
        <w:rPr>
          <w:rFonts w:ascii="Arial" w:hAnsi="Arial" w:cs="Arial"/>
          <w:b/>
          <w:bCs/>
          <w:sz w:val="24"/>
          <w:szCs w:val="24"/>
        </w:rPr>
        <w:t xml:space="preserve"> :</w:t>
      </w:r>
    </w:p>
    <w:p w:rsidR="00474E98" w:rsidRDefault="00474E98" w:rsidP="00474E98">
      <w:pPr>
        <w:pStyle w:val="Standard"/>
      </w:pPr>
    </w:p>
    <w:p w:rsidR="00474E98" w:rsidRDefault="00474E98" w:rsidP="00474E98">
      <w:pPr>
        <w:pStyle w:val="Standard"/>
      </w:pPr>
    </w:p>
    <w:p w:rsidR="00474E98" w:rsidRDefault="00474E98" w:rsidP="00474E98">
      <w:pPr>
        <w:pStyle w:val="Standard"/>
      </w:pPr>
      <w:r>
        <w:rPr>
          <w:rFonts w:ascii="Arial" w:hAnsi="Arial" w:cs="Arial"/>
          <w:b/>
          <w:bCs/>
          <w:sz w:val="24"/>
          <w:szCs w:val="24"/>
        </w:rPr>
        <w:t>1 – En 3 à 4 séances, faire acquérir le lexique en associant  les formulations.</w:t>
      </w:r>
    </w:p>
    <w:p w:rsidR="00474E98" w:rsidRDefault="00474E98" w:rsidP="00474E98">
      <w:pPr>
        <w:pStyle w:val="Standard"/>
      </w:pPr>
    </w:p>
    <w:p w:rsidR="00474E98" w:rsidRDefault="00474E98" w:rsidP="00474E98">
      <w:pPr>
        <w:pStyle w:val="Standard"/>
      </w:pPr>
      <w:r>
        <w:rPr>
          <w:rFonts w:ascii="Arial" w:hAnsi="Arial" w:cs="Arial"/>
          <w:b/>
          <w:bCs/>
          <w:sz w:val="24"/>
          <w:szCs w:val="24"/>
        </w:rPr>
        <w:t>2 – Faire fabriquer par les élèves les pictogrammes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474E98" w:rsidRDefault="00474E98" w:rsidP="00474E98">
      <w:pPr>
        <w:pStyle w:val="Standard"/>
      </w:pPr>
    </w:p>
    <w:p w:rsidR="00474E98" w:rsidRDefault="00474E98" w:rsidP="00474E98">
      <w:pPr>
        <w:pStyle w:val="Standard"/>
      </w:pPr>
      <w:r>
        <w:rPr>
          <w:rFonts w:ascii="Arial" w:hAnsi="Arial" w:cs="Arial"/>
          <w:b/>
          <w:bCs/>
          <w:sz w:val="24"/>
          <w:szCs w:val="24"/>
        </w:rPr>
        <w:t>3 – Associer le terme écrit au dessin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(jeu de cartes).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74E98" w:rsidRDefault="00474E98" w:rsidP="00474E98">
      <w:pPr>
        <w:pStyle w:val="Standard"/>
      </w:pPr>
    </w:p>
    <w:p w:rsidR="00474E98" w:rsidRDefault="00474E98" w:rsidP="00474E98">
      <w:pPr>
        <w:pStyle w:val="Standard"/>
      </w:pPr>
      <w:r>
        <w:rPr>
          <w:rFonts w:ascii="Arial" w:hAnsi="Arial" w:cs="Arial"/>
          <w:b/>
          <w:bCs/>
          <w:sz w:val="24"/>
          <w:szCs w:val="24"/>
        </w:rPr>
        <w:t>4 – Reconstituer la danse à l'aide de grandes étiquettes représentant les différentes figures de la danse.</w:t>
      </w:r>
    </w:p>
    <w:p w:rsidR="00474E98" w:rsidRDefault="00474E98" w:rsidP="00474E98">
      <w:pPr>
        <w:pStyle w:val="Standard"/>
      </w:pPr>
    </w:p>
    <w:p w:rsidR="00474E98" w:rsidRDefault="00474E98" w:rsidP="00474E98">
      <w:pPr>
        <w:pStyle w:val="Standard"/>
      </w:pPr>
      <w:r>
        <w:rPr>
          <w:rFonts w:ascii="Arial" w:hAnsi="Arial" w:cs="Arial"/>
          <w:b/>
          <w:bCs/>
          <w:sz w:val="24"/>
          <w:szCs w:val="24"/>
        </w:rPr>
        <w:t>5 - Inventer une nouvelle danse.</w:t>
      </w:r>
    </w:p>
    <w:p w:rsidR="00474E98" w:rsidRDefault="00474E98" w:rsidP="00474E98">
      <w:pPr>
        <w:pStyle w:val="Standard"/>
      </w:pPr>
    </w:p>
    <w:p w:rsidR="00474E98" w:rsidRDefault="00474E98" w:rsidP="00474E98">
      <w:pPr>
        <w:pStyle w:val="Standard"/>
      </w:pPr>
      <w:r>
        <w:rPr>
          <w:rFonts w:ascii="Arial" w:hAnsi="Arial" w:cs="Arial"/>
          <w:b/>
          <w:bCs/>
          <w:sz w:val="24"/>
          <w:szCs w:val="24"/>
        </w:rPr>
        <w:t>6 – E</w:t>
      </w:r>
      <w:r>
        <w:rPr>
          <w:rFonts w:ascii="Arial" w:hAnsi="Arial" w:cs="Arial"/>
          <w:b/>
          <w:bCs/>
          <w:sz w:val="24"/>
          <w:szCs w:val="24"/>
        </w:rPr>
        <w:t xml:space="preserve">nseigner </w:t>
      </w:r>
      <w:r>
        <w:rPr>
          <w:rFonts w:ascii="Arial" w:hAnsi="Arial" w:cs="Arial"/>
          <w:b/>
          <w:bCs/>
          <w:sz w:val="24"/>
          <w:szCs w:val="24"/>
        </w:rPr>
        <w:t xml:space="preserve">cette nouvelle danse 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à une autre classe.</w:t>
      </w:r>
    </w:p>
    <w:p w:rsidR="007C2F49" w:rsidRDefault="007C2F49"/>
    <w:sectPr w:rsidR="007C2F4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chnical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5B"/>
    <w:rsid w:val="003E135B"/>
    <w:rsid w:val="00474E98"/>
    <w:rsid w:val="005E052C"/>
    <w:rsid w:val="005E5295"/>
    <w:rsid w:val="007C2F49"/>
    <w:rsid w:val="00CB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kern w:val="28"/>
    </w:rPr>
  </w:style>
  <w:style w:type="paragraph" w:styleId="Titre1">
    <w:name w:val="heading 1"/>
    <w:basedOn w:val="Normal"/>
    <w:next w:val="Normal"/>
    <w:qFormat/>
    <w:pPr>
      <w:keepNext/>
      <w:widowControl w:val="0"/>
      <w:outlineLvl w:val="0"/>
    </w:pPr>
    <w:rPr>
      <w:rFonts w:ascii="Comic Sans MS" w:hAnsi="Comic Sans MS" w:cs="Arial"/>
      <w:i/>
      <w:i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widowControl w:val="0"/>
    </w:pPr>
    <w:rPr>
      <w:rFonts w:ascii="Arial" w:hAnsi="Arial" w:cs="Arial"/>
      <w:b/>
      <w:bCs/>
      <w:sz w:val="28"/>
      <w:szCs w:val="24"/>
    </w:rPr>
  </w:style>
  <w:style w:type="paragraph" w:customStyle="1" w:styleId="Standard">
    <w:name w:val="Standard"/>
    <w:rsid w:val="00474E98"/>
    <w:pPr>
      <w:suppressAutoHyphens/>
      <w:autoSpaceDN w:val="0"/>
      <w:textAlignment w:val="baseline"/>
    </w:pPr>
    <w:rPr>
      <w:color w:val="000000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kern w:val="28"/>
    </w:rPr>
  </w:style>
  <w:style w:type="paragraph" w:styleId="Titre1">
    <w:name w:val="heading 1"/>
    <w:basedOn w:val="Normal"/>
    <w:next w:val="Normal"/>
    <w:qFormat/>
    <w:pPr>
      <w:keepNext/>
      <w:widowControl w:val="0"/>
      <w:outlineLvl w:val="0"/>
    </w:pPr>
    <w:rPr>
      <w:rFonts w:ascii="Comic Sans MS" w:hAnsi="Comic Sans MS" w:cs="Arial"/>
      <w:i/>
      <w:i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widowControl w:val="0"/>
    </w:pPr>
    <w:rPr>
      <w:rFonts w:ascii="Arial" w:hAnsi="Arial" w:cs="Arial"/>
      <w:b/>
      <w:bCs/>
      <w:sz w:val="28"/>
      <w:szCs w:val="24"/>
    </w:rPr>
  </w:style>
  <w:style w:type="paragraph" w:customStyle="1" w:styleId="Standard">
    <w:name w:val="Standard"/>
    <w:rsid w:val="00474E98"/>
    <w:pPr>
      <w:suppressAutoHyphens/>
      <w:autoSpaceDN w:val="0"/>
      <w:textAlignment w:val="baseline"/>
    </w:pPr>
    <w:rPr>
      <w:color w:val="000000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de séquence : </vt:lpstr>
    </vt:vector>
  </TitlesOfParts>
  <Company>INSPECTION ACADEMIQUE CALVADOS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de séquence :</dc:title>
  <dc:creator>Véro</dc:creator>
  <cp:lastModifiedBy>Michele Gourdal</cp:lastModifiedBy>
  <cp:revision>3</cp:revision>
  <cp:lastPrinted>2007-11-13T08:14:00Z</cp:lastPrinted>
  <dcterms:created xsi:type="dcterms:W3CDTF">2013-03-21T16:03:00Z</dcterms:created>
  <dcterms:modified xsi:type="dcterms:W3CDTF">2013-04-02T07:21:00Z</dcterms:modified>
</cp:coreProperties>
</file>