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E3C" w:rsidRPr="002A61E7" w:rsidRDefault="00005042" w:rsidP="0038198C">
      <w:pPr>
        <w:spacing w:after="0" w:line="240" w:lineRule="auto"/>
        <w:rPr>
          <w:color w:val="1F497D" w:themeColor="text2"/>
        </w:rPr>
      </w:pPr>
      <w:r w:rsidRPr="002A61E7">
        <w:rPr>
          <w:color w:val="1F497D" w:themeColor="text2"/>
        </w:rPr>
        <w:t>Niveau :</w:t>
      </w:r>
      <w:r w:rsidR="00BE51D7" w:rsidRPr="002A61E7">
        <w:rPr>
          <w:color w:val="1F497D" w:themeColor="text2"/>
        </w:rPr>
        <w:t xml:space="preserve"> </w:t>
      </w:r>
      <w:r w:rsidR="00DB7F87">
        <w:rPr>
          <w:color w:val="1F497D" w:themeColor="text2"/>
        </w:rPr>
        <w:t>CM1/CM2</w:t>
      </w:r>
      <w:r w:rsidR="00D51127">
        <w:rPr>
          <w:color w:val="1F497D" w:themeColor="text2"/>
        </w:rPr>
        <w:t xml:space="preserve"> Domaine 1 du socle commun – L</w:t>
      </w:r>
      <w:r w:rsidR="008C52A5">
        <w:rPr>
          <w:color w:val="1F497D" w:themeColor="text2"/>
        </w:rPr>
        <w:t>es langages pour penser et communiquer.</w:t>
      </w:r>
    </w:p>
    <w:p w:rsidR="00005042" w:rsidRDefault="00005042" w:rsidP="0038198C">
      <w:pPr>
        <w:spacing w:after="0" w:line="240" w:lineRule="auto"/>
      </w:pPr>
    </w:p>
    <w:p w:rsidR="00005042" w:rsidRDefault="00005042" w:rsidP="0038198C">
      <w:pPr>
        <w:spacing w:after="0" w:line="240" w:lineRule="auto"/>
      </w:pPr>
      <w:r>
        <w:rPr>
          <w:noProof/>
          <w:lang w:eastAsia="fr-FR"/>
        </w:rPr>
        <mc:AlternateContent>
          <mc:Choice Requires="wps">
            <w:drawing>
              <wp:anchor distT="0" distB="0" distL="114300" distR="114300" simplePos="0" relativeHeight="251659264" behindDoc="0" locked="0" layoutInCell="1" allowOverlap="1" wp14:anchorId="088041EA" wp14:editId="3B6D74AA">
                <wp:simplePos x="0" y="0"/>
                <wp:positionH relativeFrom="column">
                  <wp:align>center</wp:align>
                </wp:positionH>
                <wp:positionV relativeFrom="paragraph">
                  <wp:posOffset>0</wp:posOffset>
                </wp:positionV>
                <wp:extent cx="5768340" cy="342900"/>
                <wp:effectExtent l="0" t="0" r="2286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42900"/>
                        </a:xfrm>
                        <a:prstGeom prst="rect">
                          <a:avLst/>
                        </a:prstGeom>
                        <a:solidFill>
                          <a:schemeClr val="bg2">
                            <a:lumMod val="90000"/>
                          </a:schemeClr>
                        </a:solidFill>
                        <a:ln w="9525">
                          <a:solidFill>
                            <a:srgbClr val="000000"/>
                          </a:solidFill>
                          <a:miter lim="800000"/>
                          <a:headEnd/>
                          <a:tailEnd/>
                        </a:ln>
                      </wps:spPr>
                      <wps:txbx>
                        <w:txbxContent>
                          <w:p w:rsidR="00005042" w:rsidRDefault="00005042">
                            <w:r>
                              <w:t>PROJET :</w:t>
                            </w:r>
                            <w:r w:rsidR="00DB7F87">
                              <w:t xml:space="preserve"> Fête et tradition : Noël.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0;width:454.2pt;height:27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BsPgIAAG4EAAAOAAAAZHJzL2Uyb0RvYy54bWysVE1v2zAMvQ/YfxB0X+w4SZMYcYouXYcB&#10;3QfQ7bKbLMu2MEn0JCV29+tHyambbrdhF0MUqcfHR9K760ErchLWSTAFnc9SSoThUEnTFPTb17s3&#10;G0qcZ6ZiCowo6KNw9Hr/+tWu73KRQQuqEpYgiHF53xW09b7Lk8TxVmjmZtAJg84arGYeTdsklWU9&#10;omuVZGl6lfRgq84CF87h7e3opPuIX9eC+8917YQnqqDIzcevjd8yfJP9juWNZV0r+ZkG+wcWmkmD&#10;SSeoW+YZOVr5F5SW3IKD2s846ATqWnIRa8Bq5ukf1Ty0rBOxFhTHdZNM7v/B8k+nL5bIqqCLdE2J&#10;YRqb9B1bRSpBvBi8IFkQqe9cjrEPHUb74S0M2OxYsOvugf9wxMChZaYRN9ZC3wpWIcl5eJlcPB1x&#10;XAAp+49QYS529BCBhtrqoCBqQhAdm/U4NQh5EI6Xq/XVZrFEF0ffYplt09jBhOVPrzvr/HsBmoRD&#10;QS0OQERnp3vnAxuWP4WEZA6UrO6kUtEIQycOypITw3Epmyw+VUeNVMc7TDiljDMawiPqCyRlSF/Q&#10;7SpbRYQXPmebcsoR4J4BL8lo6XExlNQF3UxBLA/KvjNVHFvPpBrPWJUyZ6mDuqPOfiiHc+tKqB5R&#10;dAvjAuDC4qEF+4uSHoe/oO7nkVlBifpgsHHb+TKo7KOxXK0zNOylp7z0MMMRqqCekvF48HHDgqYG&#10;brDBtYzah0kYmZy54lBH8c4LGLbm0o5Rz7+J/W8AAAD//wMAUEsDBBQABgAIAAAAIQAZVQ9p3QAA&#10;AAQBAAAPAAAAZHJzL2Rvd25yZXYueG1sTI9PS8NAEMXvgt9hGcGL2F1rlRozKVrw4En6B8TbNjtN&#10;QrOzIbtpo5/e0YteBh7v8d5v8sXoW3WkPjaBEW4mBhRxGVzDFcJ283I9BxWTZWfbwITwSREWxflZ&#10;bjMXTryi4zpVSko4ZhahTqnLtI5lTd7GSeiIxduH3tsksq+06+1Jyn2rp8bca28bloXadrSsqTys&#10;B4+weT58VFfRf70PW1O+vU73t8tRI15ejE+PoBKN6S8MP/iCDoUw7cLALqoWQR5Jv1e8BzOfgdoh&#10;3M0M6CLX/+GLbwAAAP//AwBQSwECLQAUAAYACAAAACEAtoM4kv4AAADhAQAAEwAAAAAAAAAAAAAA&#10;AAAAAAAAW0NvbnRlbnRfVHlwZXNdLnhtbFBLAQItABQABgAIAAAAIQA4/SH/1gAAAJQBAAALAAAA&#10;AAAAAAAAAAAAAC8BAABfcmVscy8ucmVsc1BLAQItABQABgAIAAAAIQAVUkBsPgIAAG4EAAAOAAAA&#10;AAAAAAAAAAAAAC4CAABkcnMvZTJvRG9jLnhtbFBLAQItABQABgAIAAAAIQAZVQ9p3QAAAAQBAAAP&#10;AAAAAAAAAAAAAAAAAJgEAABkcnMvZG93bnJldi54bWxQSwUGAAAAAAQABADzAAAAogUAAAAA&#10;" fillcolor="#ddd8c2 [2894]">
                <v:textbox>
                  <w:txbxContent>
                    <w:p w:rsidR="00005042" w:rsidRDefault="00005042">
                      <w:r>
                        <w:t>PROJET :</w:t>
                      </w:r>
                      <w:r w:rsidR="00DB7F87">
                        <w:t xml:space="preserve"> Fête et tradition : Noël.</w:t>
                      </w:r>
                    </w:p>
                  </w:txbxContent>
                </v:textbox>
              </v:shape>
            </w:pict>
          </mc:Fallback>
        </mc:AlternateContent>
      </w:r>
    </w:p>
    <w:p w:rsidR="00005042" w:rsidRPr="00005042" w:rsidRDefault="00005042" w:rsidP="0038198C">
      <w:pPr>
        <w:spacing w:after="0" w:line="240" w:lineRule="auto"/>
      </w:pPr>
    </w:p>
    <w:p w:rsidR="00005042" w:rsidRPr="00005042" w:rsidRDefault="00005042" w:rsidP="0038198C">
      <w:pPr>
        <w:spacing w:after="0" w:line="240" w:lineRule="auto"/>
      </w:pPr>
    </w:p>
    <w:p w:rsidR="00005042" w:rsidRDefault="00005042" w:rsidP="0038198C">
      <w:pPr>
        <w:tabs>
          <w:tab w:val="left" w:pos="1560"/>
        </w:tabs>
        <w:spacing w:after="0" w:line="240" w:lineRule="auto"/>
        <w:jc w:val="both"/>
      </w:pPr>
      <w:r w:rsidRPr="002A61E7">
        <w:rPr>
          <w:b/>
        </w:rPr>
        <w:t>Production finale</w:t>
      </w:r>
      <w:r>
        <w:t> :</w:t>
      </w:r>
      <w:r w:rsidR="00BE51D7">
        <w:t xml:space="preserve"> </w:t>
      </w:r>
      <w:r w:rsidR="000925C3">
        <w:t xml:space="preserve">Réalisation d’un </w:t>
      </w:r>
      <w:proofErr w:type="spellStart"/>
      <w:r w:rsidR="000925C3" w:rsidRPr="0038198C">
        <w:rPr>
          <w:i/>
        </w:rPr>
        <w:t>Christollen</w:t>
      </w:r>
      <w:proofErr w:type="spellEnd"/>
      <w:r w:rsidR="000925C3">
        <w:t xml:space="preserve"> (</w:t>
      </w:r>
      <w:r w:rsidR="0038198C">
        <w:t>gâteau traditionnel allemand</w:t>
      </w:r>
      <w:r w:rsidR="00465B79">
        <w:t xml:space="preserve"> de Noël)</w:t>
      </w:r>
    </w:p>
    <w:p w:rsidR="00005042" w:rsidRDefault="00005042" w:rsidP="0038198C">
      <w:pPr>
        <w:tabs>
          <w:tab w:val="left" w:pos="1560"/>
        </w:tabs>
        <w:spacing w:after="0" w:line="240" w:lineRule="auto"/>
        <w:jc w:val="both"/>
      </w:pPr>
    </w:p>
    <w:p w:rsidR="00005042" w:rsidRDefault="00005042" w:rsidP="0038198C">
      <w:pPr>
        <w:pStyle w:val="Paragraphedeliste"/>
        <w:numPr>
          <w:ilvl w:val="0"/>
          <w:numId w:val="2"/>
        </w:numPr>
        <w:tabs>
          <w:tab w:val="left" w:pos="1560"/>
        </w:tabs>
        <w:spacing w:after="0" w:line="240" w:lineRule="auto"/>
        <w:ind w:left="0" w:hanging="357"/>
        <w:jc w:val="both"/>
        <w:rPr>
          <w:color w:val="1F497D" w:themeColor="text2"/>
        </w:rPr>
      </w:pPr>
      <w:r w:rsidRPr="002A61E7">
        <w:rPr>
          <w:color w:val="1F497D" w:themeColor="text2"/>
        </w:rPr>
        <w:t>Eléments culturels :</w:t>
      </w:r>
    </w:p>
    <w:p w:rsidR="00FB57A8" w:rsidRPr="00FB57A8" w:rsidRDefault="00FB57A8" w:rsidP="0038198C">
      <w:pPr>
        <w:tabs>
          <w:tab w:val="left" w:pos="1560"/>
        </w:tabs>
        <w:spacing w:after="0" w:line="240" w:lineRule="auto"/>
        <w:jc w:val="both"/>
      </w:pPr>
      <w:r>
        <w:t>Littérature et comptines allemandes</w:t>
      </w:r>
    </w:p>
    <w:p w:rsidR="00005042" w:rsidRDefault="00FB57A8" w:rsidP="0038198C">
      <w:pPr>
        <w:tabs>
          <w:tab w:val="left" w:pos="1560"/>
        </w:tabs>
        <w:spacing w:after="0" w:line="240" w:lineRule="auto"/>
        <w:jc w:val="both"/>
      </w:pPr>
      <w:r>
        <w:t>Les conflits mondiaux et leurs conséquences sur la formation de l’Allemagne</w:t>
      </w:r>
    </w:p>
    <w:p w:rsidR="00005042" w:rsidRDefault="00005042" w:rsidP="0038198C">
      <w:pPr>
        <w:tabs>
          <w:tab w:val="left" w:pos="1560"/>
        </w:tabs>
        <w:spacing w:after="0" w:line="240" w:lineRule="auto"/>
        <w:jc w:val="both"/>
      </w:pPr>
    </w:p>
    <w:p w:rsidR="00005042" w:rsidRDefault="00005042" w:rsidP="0038198C">
      <w:pPr>
        <w:pStyle w:val="Paragraphedeliste"/>
        <w:numPr>
          <w:ilvl w:val="0"/>
          <w:numId w:val="2"/>
        </w:numPr>
        <w:tabs>
          <w:tab w:val="left" w:pos="1560"/>
        </w:tabs>
        <w:spacing w:after="0" w:line="240" w:lineRule="auto"/>
        <w:ind w:left="0" w:hanging="357"/>
        <w:jc w:val="both"/>
        <w:rPr>
          <w:color w:val="1F497D" w:themeColor="text2"/>
        </w:rPr>
      </w:pPr>
      <w:r w:rsidRPr="002A61E7">
        <w:rPr>
          <w:color w:val="1F497D" w:themeColor="text2"/>
        </w:rPr>
        <w:t>Lexique :</w:t>
      </w:r>
    </w:p>
    <w:p w:rsidR="00FB57A8" w:rsidRDefault="00FB57A8" w:rsidP="0038198C">
      <w:pPr>
        <w:tabs>
          <w:tab w:val="left" w:pos="1560"/>
        </w:tabs>
        <w:spacing w:after="0" w:line="240" w:lineRule="auto"/>
        <w:jc w:val="both"/>
      </w:pPr>
      <w:r>
        <w:t>Jours</w:t>
      </w:r>
    </w:p>
    <w:p w:rsidR="00FB57A8" w:rsidRDefault="00FB57A8" w:rsidP="0038198C">
      <w:pPr>
        <w:tabs>
          <w:tab w:val="left" w:pos="1560"/>
        </w:tabs>
        <w:spacing w:after="0" w:line="240" w:lineRule="auto"/>
        <w:jc w:val="both"/>
      </w:pPr>
      <w:r>
        <w:t>Nombres</w:t>
      </w:r>
    </w:p>
    <w:p w:rsidR="00FB57A8" w:rsidRDefault="00FB57A8" w:rsidP="0038198C">
      <w:pPr>
        <w:tabs>
          <w:tab w:val="left" w:pos="1560"/>
        </w:tabs>
        <w:spacing w:after="0" w:line="240" w:lineRule="auto"/>
        <w:jc w:val="both"/>
      </w:pPr>
      <w:r>
        <w:t>Mois</w:t>
      </w:r>
    </w:p>
    <w:p w:rsidR="00FB57A8" w:rsidRDefault="00FB57A8" w:rsidP="0038198C">
      <w:pPr>
        <w:tabs>
          <w:tab w:val="left" w:pos="1560"/>
        </w:tabs>
        <w:spacing w:after="0" w:line="240" w:lineRule="auto"/>
        <w:jc w:val="both"/>
      </w:pPr>
      <w:r>
        <w:t>Noël</w:t>
      </w:r>
    </w:p>
    <w:p w:rsidR="00FB57A8" w:rsidRPr="00FB57A8" w:rsidRDefault="00FB57A8" w:rsidP="0038198C">
      <w:pPr>
        <w:tabs>
          <w:tab w:val="left" w:pos="1560"/>
        </w:tabs>
        <w:spacing w:after="0" w:line="240" w:lineRule="auto"/>
        <w:jc w:val="both"/>
      </w:pPr>
      <w:r>
        <w:t>Ingrédients et aliments</w:t>
      </w:r>
    </w:p>
    <w:p w:rsidR="00005042" w:rsidRPr="002A61E7" w:rsidRDefault="00005042" w:rsidP="0038198C">
      <w:pPr>
        <w:tabs>
          <w:tab w:val="left" w:pos="1560"/>
        </w:tabs>
        <w:spacing w:after="0" w:line="240" w:lineRule="auto"/>
        <w:jc w:val="both"/>
        <w:rPr>
          <w:color w:val="1F497D" w:themeColor="text2"/>
        </w:rPr>
      </w:pPr>
    </w:p>
    <w:p w:rsidR="00005042" w:rsidRPr="002A61E7" w:rsidRDefault="00005042" w:rsidP="0038198C">
      <w:pPr>
        <w:pStyle w:val="Paragraphedeliste"/>
        <w:numPr>
          <w:ilvl w:val="0"/>
          <w:numId w:val="2"/>
        </w:numPr>
        <w:tabs>
          <w:tab w:val="left" w:pos="1560"/>
        </w:tabs>
        <w:spacing w:after="0" w:line="240" w:lineRule="auto"/>
        <w:ind w:left="0" w:hanging="357"/>
        <w:jc w:val="both"/>
        <w:rPr>
          <w:color w:val="1F497D" w:themeColor="text2"/>
        </w:rPr>
      </w:pPr>
      <w:r w:rsidRPr="002A61E7">
        <w:rPr>
          <w:color w:val="1F497D" w:themeColor="text2"/>
        </w:rPr>
        <w:t>Autres éléments d’ordre linguistique :</w:t>
      </w:r>
    </w:p>
    <w:p w:rsidR="00005042" w:rsidRDefault="00FB57A8" w:rsidP="0038198C">
      <w:pPr>
        <w:tabs>
          <w:tab w:val="left" w:pos="1560"/>
        </w:tabs>
        <w:spacing w:after="0" w:line="240" w:lineRule="auto"/>
        <w:jc w:val="both"/>
      </w:pPr>
      <w:r>
        <w:t>Les noms communs prennent une majuscule</w:t>
      </w:r>
    </w:p>
    <w:p w:rsidR="00FB57A8" w:rsidRPr="00FB57A8" w:rsidRDefault="00FB57A8" w:rsidP="0038198C">
      <w:pPr>
        <w:tabs>
          <w:tab w:val="left" w:pos="1560"/>
        </w:tabs>
        <w:spacing w:after="0" w:line="240" w:lineRule="auto"/>
        <w:jc w:val="both"/>
      </w:pPr>
      <w:r>
        <w:t>Point après les numéros cardinaux</w:t>
      </w:r>
    </w:p>
    <w:p w:rsidR="00005042" w:rsidRPr="002A61E7" w:rsidRDefault="00005042" w:rsidP="0038198C">
      <w:pPr>
        <w:tabs>
          <w:tab w:val="left" w:pos="1560"/>
        </w:tabs>
        <w:spacing w:after="0" w:line="240" w:lineRule="auto"/>
        <w:jc w:val="both"/>
        <w:rPr>
          <w:color w:val="1F497D" w:themeColor="text2"/>
        </w:rPr>
      </w:pPr>
    </w:p>
    <w:p w:rsidR="00005042" w:rsidRPr="002A61E7" w:rsidRDefault="00005042" w:rsidP="0038198C">
      <w:pPr>
        <w:pStyle w:val="Paragraphedeliste"/>
        <w:numPr>
          <w:ilvl w:val="0"/>
          <w:numId w:val="2"/>
        </w:numPr>
        <w:tabs>
          <w:tab w:val="left" w:pos="1560"/>
        </w:tabs>
        <w:spacing w:after="0" w:line="240" w:lineRule="auto"/>
        <w:ind w:left="0" w:hanging="357"/>
        <w:jc w:val="both"/>
        <w:rPr>
          <w:color w:val="1F497D" w:themeColor="text2"/>
        </w:rPr>
      </w:pPr>
      <w:r w:rsidRPr="002A61E7">
        <w:rPr>
          <w:color w:val="1F497D" w:themeColor="text2"/>
        </w:rPr>
        <w:t>Stratégies :</w:t>
      </w:r>
    </w:p>
    <w:p w:rsidR="00005042" w:rsidRPr="00FB57A8" w:rsidRDefault="00FB57A8" w:rsidP="0038198C">
      <w:pPr>
        <w:tabs>
          <w:tab w:val="left" w:pos="1560"/>
        </w:tabs>
        <w:spacing w:after="0" w:line="240" w:lineRule="auto"/>
        <w:jc w:val="both"/>
      </w:pPr>
      <w:r w:rsidRPr="00FB57A8">
        <w:t>S’appuyer sur les mots transparents</w:t>
      </w:r>
    </w:p>
    <w:p w:rsidR="00FB57A8" w:rsidRPr="00FB57A8" w:rsidRDefault="00FB57A8" w:rsidP="0038198C">
      <w:pPr>
        <w:tabs>
          <w:tab w:val="left" w:pos="1560"/>
        </w:tabs>
        <w:spacing w:after="0" w:line="240" w:lineRule="auto"/>
        <w:jc w:val="both"/>
      </w:pPr>
      <w:r w:rsidRPr="00FB57A8">
        <w:t>Similitudes entre anglais et allemand (langues germaniques)</w:t>
      </w:r>
    </w:p>
    <w:p w:rsidR="00BE51D7" w:rsidRPr="002A61E7" w:rsidRDefault="00BE51D7" w:rsidP="0038198C">
      <w:pPr>
        <w:tabs>
          <w:tab w:val="left" w:pos="1560"/>
        </w:tabs>
        <w:spacing w:after="0" w:line="240" w:lineRule="auto"/>
        <w:jc w:val="both"/>
        <w:rPr>
          <w:color w:val="1F497D" w:themeColor="text2"/>
        </w:rPr>
      </w:pPr>
    </w:p>
    <w:p w:rsidR="00BE51D7" w:rsidRPr="002A61E7" w:rsidRDefault="00BE51D7" w:rsidP="0038198C">
      <w:pPr>
        <w:pStyle w:val="Paragraphedeliste"/>
        <w:numPr>
          <w:ilvl w:val="0"/>
          <w:numId w:val="2"/>
        </w:numPr>
        <w:tabs>
          <w:tab w:val="left" w:pos="1560"/>
        </w:tabs>
        <w:spacing w:after="0" w:line="240" w:lineRule="auto"/>
        <w:ind w:left="0" w:hanging="357"/>
        <w:jc w:val="both"/>
        <w:rPr>
          <w:color w:val="1F497D" w:themeColor="text2"/>
        </w:rPr>
      </w:pPr>
      <w:r w:rsidRPr="002A61E7">
        <w:rPr>
          <w:color w:val="1F497D" w:themeColor="text2"/>
        </w:rPr>
        <w:t>Prolongements :</w:t>
      </w:r>
    </w:p>
    <w:p w:rsidR="00BE51D7" w:rsidRDefault="00161D9F" w:rsidP="0038198C">
      <w:pPr>
        <w:tabs>
          <w:tab w:val="left" w:pos="1560"/>
        </w:tabs>
        <w:spacing w:after="0" w:line="240" w:lineRule="auto"/>
        <w:jc w:val="both"/>
      </w:pPr>
      <w:r>
        <w:t>Géographie : notion de « ville » et de « région » en France et en Allemagne.</w:t>
      </w:r>
    </w:p>
    <w:p w:rsidR="00161D9F" w:rsidRDefault="00161D9F" w:rsidP="0038198C">
      <w:pPr>
        <w:tabs>
          <w:tab w:val="left" w:pos="1560"/>
        </w:tabs>
        <w:spacing w:after="0" w:line="240" w:lineRule="auto"/>
        <w:jc w:val="both"/>
      </w:pPr>
      <w:r>
        <w:t>Littérature : découverte d’autres contes et d’auteurs.</w:t>
      </w:r>
    </w:p>
    <w:p w:rsidR="00CB42E7" w:rsidRDefault="00CB42E7" w:rsidP="0038198C">
      <w:pPr>
        <w:tabs>
          <w:tab w:val="left" w:pos="1560"/>
        </w:tabs>
        <w:spacing w:after="0" w:line="240" w:lineRule="auto"/>
        <w:jc w:val="both"/>
      </w:pPr>
      <w:r>
        <w:t>Parallèle avec « Le Petit Poucet ».</w:t>
      </w:r>
    </w:p>
    <w:p w:rsidR="0038198C" w:rsidRPr="00161D9F" w:rsidRDefault="0038198C" w:rsidP="0038198C">
      <w:pPr>
        <w:tabs>
          <w:tab w:val="left" w:pos="1560"/>
        </w:tabs>
        <w:spacing w:after="0" w:line="240" w:lineRule="auto"/>
        <w:jc w:val="both"/>
      </w:pPr>
    </w:p>
    <w:p w:rsidR="00BE51D7" w:rsidRPr="002A61E7" w:rsidRDefault="00BE51D7" w:rsidP="0038198C">
      <w:pPr>
        <w:pStyle w:val="Paragraphedeliste"/>
        <w:numPr>
          <w:ilvl w:val="0"/>
          <w:numId w:val="2"/>
        </w:numPr>
        <w:tabs>
          <w:tab w:val="left" w:pos="1560"/>
        </w:tabs>
        <w:spacing w:after="0" w:line="240" w:lineRule="auto"/>
        <w:ind w:left="0" w:hanging="357"/>
        <w:jc w:val="both"/>
        <w:rPr>
          <w:color w:val="1F497D" w:themeColor="text2"/>
        </w:rPr>
      </w:pPr>
      <w:r w:rsidRPr="002A61E7">
        <w:rPr>
          <w:color w:val="1F497D" w:themeColor="text2"/>
        </w:rPr>
        <w:t xml:space="preserve">Mise en </w:t>
      </w:r>
      <w:r w:rsidR="008C52A5" w:rsidRPr="002A61E7">
        <w:rPr>
          <w:color w:val="1F497D" w:themeColor="text2"/>
        </w:rPr>
        <w:t>œuvre</w:t>
      </w:r>
      <w:r w:rsidRPr="002A61E7">
        <w:rPr>
          <w:color w:val="1F497D" w:themeColor="text2"/>
        </w:rPr>
        <w:t> :</w:t>
      </w:r>
    </w:p>
    <w:p w:rsidR="00BE51D7" w:rsidRDefault="00BE51D7" w:rsidP="0038198C">
      <w:pPr>
        <w:tabs>
          <w:tab w:val="left" w:pos="1560"/>
        </w:tabs>
        <w:spacing w:after="0" w:line="240" w:lineRule="auto"/>
        <w:jc w:val="both"/>
      </w:pPr>
    </w:p>
    <w:tbl>
      <w:tblPr>
        <w:tblStyle w:val="Grilledutableau"/>
        <w:tblW w:w="0" w:type="auto"/>
        <w:tblLook w:val="04A0" w:firstRow="1" w:lastRow="0" w:firstColumn="1" w:lastColumn="0" w:noHBand="0" w:noVBand="1"/>
      </w:tblPr>
      <w:tblGrid>
        <w:gridCol w:w="1101"/>
        <w:gridCol w:w="3118"/>
        <w:gridCol w:w="4993"/>
      </w:tblGrid>
      <w:tr w:rsidR="00BE51D7" w:rsidTr="00BE51D7">
        <w:tc>
          <w:tcPr>
            <w:tcW w:w="1101" w:type="dxa"/>
          </w:tcPr>
          <w:p w:rsidR="00BE51D7" w:rsidRDefault="00BE51D7" w:rsidP="0038198C">
            <w:pPr>
              <w:tabs>
                <w:tab w:val="left" w:pos="1560"/>
              </w:tabs>
              <w:spacing w:after="0" w:line="240" w:lineRule="auto"/>
              <w:jc w:val="both"/>
            </w:pPr>
            <w:r>
              <w:t xml:space="preserve">Séances </w:t>
            </w:r>
          </w:p>
          <w:p w:rsidR="00BE51D7" w:rsidRDefault="00BE51D7" w:rsidP="0038198C">
            <w:pPr>
              <w:tabs>
                <w:tab w:val="left" w:pos="1560"/>
              </w:tabs>
              <w:spacing w:after="0" w:line="240" w:lineRule="auto"/>
              <w:jc w:val="both"/>
            </w:pPr>
          </w:p>
        </w:tc>
        <w:tc>
          <w:tcPr>
            <w:tcW w:w="3118" w:type="dxa"/>
          </w:tcPr>
          <w:p w:rsidR="00BE51D7" w:rsidRPr="0038198C" w:rsidRDefault="00BE51D7" w:rsidP="0038198C">
            <w:pPr>
              <w:tabs>
                <w:tab w:val="left" w:pos="1560"/>
              </w:tabs>
              <w:spacing w:after="0" w:line="240" w:lineRule="auto"/>
              <w:jc w:val="center"/>
            </w:pPr>
            <w:r w:rsidRPr="0038198C">
              <w:t>Objectifs</w:t>
            </w:r>
          </w:p>
        </w:tc>
        <w:tc>
          <w:tcPr>
            <w:tcW w:w="4993" w:type="dxa"/>
          </w:tcPr>
          <w:p w:rsidR="00BE51D7" w:rsidRDefault="00BE51D7" w:rsidP="0038198C">
            <w:pPr>
              <w:tabs>
                <w:tab w:val="left" w:pos="1560"/>
              </w:tabs>
              <w:spacing w:after="0" w:line="240" w:lineRule="auto"/>
              <w:jc w:val="center"/>
            </w:pPr>
            <w:r>
              <w:t>Démarches</w:t>
            </w:r>
          </w:p>
        </w:tc>
      </w:tr>
      <w:tr w:rsidR="00BE51D7" w:rsidTr="00BE51D7">
        <w:tc>
          <w:tcPr>
            <w:tcW w:w="1101" w:type="dxa"/>
          </w:tcPr>
          <w:p w:rsidR="00BE51D7" w:rsidRDefault="00BE51D7" w:rsidP="0038198C">
            <w:pPr>
              <w:tabs>
                <w:tab w:val="left" w:pos="1560"/>
              </w:tabs>
              <w:spacing w:after="0" w:line="240" w:lineRule="auto"/>
              <w:jc w:val="center"/>
            </w:pPr>
            <w:r>
              <w:t>1</w:t>
            </w:r>
          </w:p>
          <w:p w:rsidR="00BE51D7" w:rsidRDefault="00BE51D7" w:rsidP="0038198C">
            <w:pPr>
              <w:tabs>
                <w:tab w:val="left" w:pos="1560"/>
              </w:tabs>
              <w:spacing w:after="0" w:line="240" w:lineRule="auto"/>
              <w:jc w:val="center"/>
            </w:pPr>
          </w:p>
        </w:tc>
        <w:tc>
          <w:tcPr>
            <w:tcW w:w="3118" w:type="dxa"/>
          </w:tcPr>
          <w:p w:rsidR="008C52A5" w:rsidRPr="0038198C" w:rsidRDefault="008C52A5" w:rsidP="0038198C">
            <w:pPr>
              <w:pStyle w:val="Paragraphedeliste"/>
              <w:numPr>
                <w:ilvl w:val="0"/>
                <w:numId w:val="3"/>
              </w:numPr>
              <w:tabs>
                <w:tab w:val="left" w:pos="1560"/>
              </w:tabs>
              <w:spacing w:after="0" w:line="240" w:lineRule="auto"/>
              <w:ind w:left="0"/>
              <w:jc w:val="both"/>
            </w:pPr>
            <w:r w:rsidRPr="0038198C">
              <w:t>Découverte d’œuvres de la littérature jeunesse traduite en français.</w:t>
            </w:r>
          </w:p>
          <w:p w:rsidR="00BE51D7" w:rsidRPr="0038198C" w:rsidRDefault="008C52A5" w:rsidP="0038198C">
            <w:pPr>
              <w:pStyle w:val="Paragraphedeliste"/>
              <w:numPr>
                <w:ilvl w:val="0"/>
                <w:numId w:val="3"/>
              </w:numPr>
              <w:tabs>
                <w:tab w:val="left" w:pos="1560"/>
              </w:tabs>
              <w:spacing w:after="0" w:line="240" w:lineRule="auto"/>
              <w:ind w:left="0"/>
              <w:jc w:val="both"/>
            </w:pPr>
            <w:r w:rsidRPr="0038198C">
              <w:t xml:space="preserve"> Sensibiliser les élèves à d’autres sonorités linguistiques.</w:t>
            </w:r>
          </w:p>
        </w:tc>
        <w:tc>
          <w:tcPr>
            <w:tcW w:w="4993" w:type="dxa"/>
          </w:tcPr>
          <w:p w:rsidR="00BE51D7" w:rsidRDefault="000558EE" w:rsidP="0038198C">
            <w:pPr>
              <w:tabs>
                <w:tab w:val="left" w:pos="1560"/>
              </w:tabs>
              <w:spacing w:after="0" w:line="240" w:lineRule="auto"/>
              <w:jc w:val="both"/>
            </w:pPr>
            <w:r>
              <w:t xml:space="preserve">Lecture de l’histoire « Hansel et </w:t>
            </w:r>
            <w:proofErr w:type="spellStart"/>
            <w:r>
              <w:t>Gretel</w:t>
            </w:r>
            <w:proofErr w:type="spellEnd"/>
            <w:r>
              <w:t> » des frères Grimm. Couper l’histoire en 3 (en fonction des épisodes du dessin animé en allemand). Entrecouper la lecture de ces vidéos.</w:t>
            </w:r>
          </w:p>
        </w:tc>
      </w:tr>
      <w:tr w:rsidR="00BE51D7" w:rsidTr="00BE51D7">
        <w:tc>
          <w:tcPr>
            <w:tcW w:w="1101" w:type="dxa"/>
          </w:tcPr>
          <w:p w:rsidR="00BE51D7" w:rsidRDefault="00BE51D7" w:rsidP="0038198C">
            <w:pPr>
              <w:tabs>
                <w:tab w:val="left" w:pos="1560"/>
              </w:tabs>
              <w:spacing w:after="0" w:line="240" w:lineRule="auto"/>
              <w:jc w:val="center"/>
            </w:pPr>
            <w:r>
              <w:t>2</w:t>
            </w:r>
          </w:p>
          <w:p w:rsidR="00BE51D7" w:rsidRDefault="00BE51D7" w:rsidP="0038198C">
            <w:pPr>
              <w:tabs>
                <w:tab w:val="left" w:pos="1560"/>
              </w:tabs>
              <w:spacing w:after="0" w:line="240" w:lineRule="auto"/>
              <w:jc w:val="center"/>
            </w:pPr>
          </w:p>
        </w:tc>
        <w:tc>
          <w:tcPr>
            <w:tcW w:w="3118" w:type="dxa"/>
          </w:tcPr>
          <w:p w:rsidR="00BE51D7" w:rsidRPr="0038198C" w:rsidRDefault="00B84940" w:rsidP="0038198C">
            <w:pPr>
              <w:pStyle w:val="Paragraphedeliste"/>
              <w:numPr>
                <w:ilvl w:val="0"/>
                <w:numId w:val="3"/>
              </w:numPr>
              <w:tabs>
                <w:tab w:val="left" w:pos="1560"/>
              </w:tabs>
              <w:spacing w:after="0" w:line="240" w:lineRule="auto"/>
              <w:ind w:left="0"/>
              <w:jc w:val="both"/>
            </w:pPr>
            <w:r w:rsidRPr="0038198C">
              <w:t>Utiliser des outils numériques pour se documenter.</w:t>
            </w:r>
          </w:p>
          <w:p w:rsidR="00B84940" w:rsidRPr="0038198C" w:rsidRDefault="00B84940" w:rsidP="0038198C">
            <w:pPr>
              <w:pStyle w:val="Paragraphedeliste"/>
              <w:numPr>
                <w:ilvl w:val="0"/>
                <w:numId w:val="3"/>
              </w:numPr>
              <w:tabs>
                <w:tab w:val="left" w:pos="1560"/>
              </w:tabs>
              <w:spacing w:after="0" w:line="240" w:lineRule="auto"/>
              <w:ind w:left="0"/>
              <w:jc w:val="both"/>
            </w:pPr>
            <w:r w:rsidRPr="0038198C">
              <w:t>Travail en collaboration.</w:t>
            </w:r>
          </w:p>
          <w:p w:rsidR="00B84940" w:rsidRPr="0038198C" w:rsidRDefault="00B84940" w:rsidP="0038198C">
            <w:pPr>
              <w:pStyle w:val="Paragraphedeliste"/>
              <w:numPr>
                <w:ilvl w:val="0"/>
                <w:numId w:val="3"/>
              </w:numPr>
              <w:tabs>
                <w:tab w:val="left" w:pos="1560"/>
              </w:tabs>
              <w:spacing w:after="0" w:line="240" w:lineRule="auto"/>
              <w:ind w:left="0"/>
              <w:jc w:val="both"/>
            </w:pPr>
            <w:r w:rsidRPr="0038198C">
              <w:t xml:space="preserve">Trouver, sélectionner et exploiter des </w:t>
            </w:r>
            <w:r w:rsidR="005D3D27" w:rsidRPr="0038198C">
              <w:t>informations dans une ressource</w:t>
            </w:r>
            <w:r w:rsidRPr="0038198C">
              <w:t xml:space="preserve"> numérique.</w:t>
            </w:r>
          </w:p>
          <w:p w:rsidR="00B84940" w:rsidRPr="0038198C" w:rsidRDefault="00B84940" w:rsidP="0038198C">
            <w:pPr>
              <w:tabs>
                <w:tab w:val="left" w:pos="1560"/>
              </w:tabs>
              <w:spacing w:after="0" w:line="240" w:lineRule="auto"/>
              <w:jc w:val="both"/>
            </w:pPr>
            <w:r w:rsidRPr="0038198C">
              <w:t>Socle 1, 2.</w:t>
            </w:r>
          </w:p>
        </w:tc>
        <w:tc>
          <w:tcPr>
            <w:tcW w:w="4993" w:type="dxa"/>
          </w:tcPr>
          <w:p w:rsidR="00BE51D7" w:rsidRDefault="000558EE" w:rsidP="0038198C">
            <w:pPr>
              <w:tabs>
                <w:tab w:val="left" w:pos="1560"/>
              </w:tabs>
              <w:spacing w:after="0" w:line="240" w:lineRule="auto"/>
              <w:jc w:val="both"/>
            </w:pPr>
            <w:r>
              <w:t>Recherches sur les frères Grimm. Mise en commun et élaboration collective d’une bibliographie et biographie.</w:t>
            </w:r>
          </w:p>
        </w:tc>
      </w:tr>
      <w:tr w:rsidR="00BE51D7" w:rsidTr="00BE51D7">
        <w:tc>
          <w:tcPr>
            <w:tcW w:w="1101" w:type="dxa"/>
          </w:tcPr>
          <w:p w:rsidR="00BE51D7" w:rsidRDefault="00BE51D7" w:rsidP="0038198C">
            <w:pPr>
              <w:tabs>
                <w:tab w:val="left" w:pos="1560"/>
              </w:tabs>
              <w:spacing w:after="0" w:line="240" w:lineRule="auto"/>
              <w:jc w:val="center"/>
            </w:pPr>
            <w:r>
              <w:t>3</w:t>
            </w:r>
          </w:p>
          <w:p w:rsidR="00BE51D7" w:rsidRDefault="00BE51D7" w:rsidP="0038198C">
            <w:pPr>
              <w:tabs>
                <w:tab w:val="left" w:pos="1560"/>
              </w:tabs>
              <w:spacing w:after="0" w:line="240" w:lineRule="auto"/>
              <w:jc w:val="center"/>
            </w:pPr>
          </w:p>
        </w:tc>
        <w:tc>
          <w:tcPr>
            <w:tcW w:w="3118" w:type="dxa"/>
          </w:tcPr>
          <w:p w:rsidR="00BE51D7" w:rsidRPr="0038198C" w:rsidRDefault="00B84940" w:rsidP="0038198C">
            <w:pPr>
              <w:pStyle w:val="Paragraphedeliste"/>
              <w:numPr>
                <w:ilvl w:val="0"/>
                <w:numId w:val="3"/>
              </w:numPr>
              <w:tabs>
                <w:tab w:val="left" w:pos="1560"/>
              </w:tabs>
              <w:spacing w:after="0" w:line="240" w:lineRule="auto"/>
              <w:ind w:left="0"/>
              <w:jc w:val="both"/>
            </w:pPr>
            <w:r w:rsidRPr="0038198C">
              <w:t>Utiliser les outils du géographe : savoir lire une carte.</w:t>
            </w:r>
          </w:p>
          <w:p w:rsidR="00B84940" w:rsidRPr="0038198C" w:rsidRDefault="00B84940" w:rsidP="0038198C">
            <w:pPr>
              <w:pStyle w:val="Paragraphedeliste"/>
              <w:numPr>
                <w:ilvl w:val="0"/>
                <w:numId w:val="3"/>
              </w:numPr>
              <w:tabs>
                <w:tab w:val="left" w:pos="1560"/>
              </w:tabs>
              <w:spacing w:after="0" w:line="240" w:lineRule="auto"/>
              <w:ind w:left="0"/>
              <w:jc w:val="both"/>
            </w:pPr>
            <w:r w:rsidRPr="0038198C">
              <w:t>Situer chronologiquement des grandes périodes historiques.</w:t>
            </w:r>
          </w:p>
          <w:p w:rsidR="00B84940" w:rsidRPr="0038198C" w:rsidRDefault="00B84940" w:rsidP="0038198C">
            <w:pPr>
              <w:pStyle w:val="Paragraphedeliste"/>
              <w:numPr>
                <w:ilvl w:val="0"/>
                <w:numId w:val="3"/>
              </w:numPr>
              <w:tabs>
                <w:tab w:val="left" w:pos="1560"/>
              </w:tabs>
              <w:spacing w:after="0" w:line="240" w:lineRule="auto"/>
              <w:ind w:left="0"/>
              <w:jc w:val="both"/>
            </w:pPr>
            <w:r w:rsidRPr="0038198C">
              <w:t xml:space="preserve">Ordonner des faits les uns par </w:t>
            </w:r>
            <w:r w:rsidRPr="0038198C">
              <w:lastRenderedPageBreak/>
              <w:t xml:space="preserve">rapport aux autres et les situer dans une époque </w:t>
            </w:r>
            <w:proofErr w:type="spellStart"/>
            <w:r w:rsidRPr="0038198C">
              <w:t>ou</w:t>
            </w:r>
            <w:proofErr w:type="spellEnd"/>
            <w:r w:rsidRPr="0038198C">
              <w:t xml:space="preserve"> une période donnée.</w:t>
            </w:r>
          </w:p>
          <w:p w:rsidR="00B84940" w:rsidRPr="0038198C" w:rsidRDefault="00B84940" w:rsidP="0038198C">
            <w:pPr>
              <w:tabs>
                <w:tab w:val="left" w:pos="1560"/>
              </w:tabs>
              <w:spacing w:after="0" w:line="240" w:lineRule="auto"/>
              <w:jc w:val="both"/>
            </w:pPr>
            <w:r w:rsidRPr="0038198C">
              <w:t xml:space="preserve">Socle : 1, 2, 5. </w:t>
            </w:r>
          </w:p>
        </w:tc>
        <w:tc>
          <w:tcPr>
            <w:tcW w:w="4993" w:type="dxa"/>
          </w:tcPr>
          <w:p w:rsidR="00BE51D7" w:rsidRDefault="000558EE" w:rsidP="0038198C">
            <w:pPr>
              <w:tabs>
                <w:tab w:val="left" w:pos="1560"/>
              </w:tabs>
              <w:spacing w:after="0" w:line="240" w:lineRule="auto"/>
              <w:jc w:val="both"/>
            </w:pPr>
            <w:r>
              <w:lastRenderedPageBreak/>
              <w:t>Allemagne à travers le</w:t>
            </w:r>
            <w:r w:rsidR="00410FB5">
              <w:t xml:space="preserve"> temps : des frères Grimm </w:t>
            </w:r>
            <w:r>
              <w:t>à l’Allemagne actuelle.</w:t>
            </w:r>
          </w:p>
        </w:tc>
      </w:tr>
      <w:tr w:rsidR="00BE51D7" w:rsidTr="00BE51D7">
        <w:tc>
          <w:tcPr>
            <w:tcW w:w="1101" w:type="dxa"/>
          </w:tcPr>
          <w:p w:rsidR="00BE51D7" w:rsidRDefault="00BE51D7" w:rsidP="0038198C">
            <w:pPr>
              <w:tabs>
                <w:tab w:val="left" w:pos="1560"/>
              </w:tabs>
              <w:spacing w:after="0" w:line="240" w:lineRule="auto"/>
              <w:jc w:val="center"/>
            </w:pPr>
            <w:r>
              <w:lastRenderedPageBreak/>
              <w:t>4</w:t>
            </w:r>
          </w:p>
          <w:p w:rsidR="00BE51D7" w:rsidRDefault="00BE51D7" w:rsidP="0038198C">
            <w:pPr>
              <w:tabs>
                <w:tab w:val="left" w:pos="1560"/>
              </w:tabs>
              <w:spacing w:after="0" w:line="240" w:lineRule="auto"/>
              <w:jc w:val="center"/>
            </w:pPr>
          </w:p>
        </w:tc>
        <w:tc>
          <w:tcPr>
            <w:tcW w:w="3118" w:type="dxa"/>
          </w:tcPr>
          <w:p w:rsidR="00BE51D7" w:rsidRPr="0038198C" w:rsidRDefault="008F0B11" w:rsidP="0038198C">
            <w:pPr>
              <w:pStyle w:val="Paragraphedeliste"/>
              <w:numPr>
                <w:ilvl w:val="0"/>
                <w:numId w:val="3"/>
              </w:numPr>
              <w:tabs>
                <w:tab w:val="left" w:pos="1560"/>
              </w:tabs>
              <w:spacing w:after="0" w:line="240" w:lineRule="auto"/>
              <w:ind w:left="0"/>
              <w:jc w:val="both"/>
            </w:pPr>
            <w:r w:rsidRPr="0038198C">
              <w:t>Découvrir des éléments de la culture germanophone, d’autres traditions.</w:t>
            </w:r>
          </w:p>
          <w:p w:rsidR="008F0B11" w:rsidRPr="0038198C" w:rsidRDefault="008F0B11" w:rsidP="0038198C">
            <w:pPr>
              <w:pStyle w:val="Paragraphedeliste"/>
              <w:numPr>
                <w:ilvl w:val="0"/>
                <w:numId w:val="3"/>
              </w:numPr>
              <w:tabs>
                <w:tab w:val="left" w:pos="1560"/>
              </w:tabs>
              <w:spacing w:after="0" w:line="240" w:lineRule="auto"/>
              <w:ind w:left="0"/>
              <w:jc w:val="both"/>
            </w:pPr>
            <w:r w:rsidRPr="0038198C">
              <w:t>Exploiter des documents authentiques.</w:t>
            </w:r>
          </w:p>
        </w:tc>
        <w:tc>
          <w:tcPr>
            <w:tcW w:w="4993" w:type="dxa"/>
          </w:tcPr>
          <w:p w:rsidR="000558EE" w:rsidRDefault="00DD6ABA" w:rsidP="0038198C">
            <w:pPr>
              <w:tabs>
                <w:tab w:val="left" w:pos="1560"/>
              </w:tabs>
              <w:spacing w:after="0" w:line="240" w:lineRule="auto"/>
              <w:jc w:val="both"/>
            </w:pPr>
            <w:r>
              <w:t xml:space="preserve">Les traditions de Noël en Allemagne : </w:t>
            </w:r>
            <w:r w:rsidR="008F0B11">
              <w:t>Père-</w:t>
            </w:r>
            <w:r>
              <w:t>Noël et Saint Nicolas.</w:t>
            </w:r>
          </w:p>
        </w:tc>
      </w:tr>
      <w:tr w:rsidR="00BE51D7" w:rsidTr="00BE51D7">
        <w:tc>
          <w:tcPr>
            <w:tcW w:w="1101" w:type="dxa"/>
          </w:tcPr>
          <w:p w:rsidR="00BE51D7" w:rsidRDefault="00BE51D7" w:rsidP="0038198C">
            <w:pPr>
              <w:tabs>
                <w:tab w:val="left" w:pos="1560"/>
              </w:tabs>
              <w:spacing w:after="0" w:line="240" w:lineRule="auto"/>
              <w:jc w:val="center"/>
            </w:pPr>
            <w:r>
              <w:t>5</w:t>
            </w:r>
          </w:p>
          <w:p w:rsidR="00BE51D7" w:rsidRDefault="00BE51D7" w:rsidP="0038198C">
            <w:pPr>
              <w:tabs>
                <w:tab w:val="left" w:pos="1560"/>
              </w:tabs>
              <w:spacing w:after="0" w:line="240" w:lineRule="auto"/>
              <w:jc w:val="center"/>
            </w:pPr>
          </w:p>
        </w:tc>
        <w:tc>
          <w:tcPr>
            <w:tcW w:w="3118" w:type="dxa"/>
          </w:tcPr>
          <w:p w:rsidR="00BE51D7" w:rsidRPr="0038198C" w:rsidRDefault="008F0B11" w:rsidP="0038198C">
            <w:pPr>
              <w:pStyle w:val="Paragraphedeliste"/>
              <w:numPr>
                <w:ilvl w:val="0"/>
                <w:numId w:val="3"/>
              </w:numPr>
              <w:tabs>
                <w:tab w:val="left" w:pos="1560"/>
              </w:tabs>
              <w:spacing w:after="0" w:line="240" w:lineRule="auto"/>
              <w:ind w:left="0"/>
              <w:jc w:val="both"/>
            </w:pPr>
            <w:r w:rsidRPr="0038198C">
              <w:t>Offrir aux élèves de</w:t>
            </w:r>
            <w:r w:rsidR="00410FB5">
              <w:t>s</w:t>
            </w:r>
            <w:r w:rsidRPr="0038198C">
              <w:t xml:space="preserve"> premiers contacts avec la langue allemande en mettant en avant les similitudes avec l’anglais et le français.</w:t>
            </w:r>
          </w:p>
          <w:p w:rsidR="008F0B11" w:rsidRPr="0038198C" w:rsidRDefault="008F0B11" w:rsidP="0038198C">
            <w:pPr>
              <w:pStyle w:val="Paragraphedeliste"/>
              <w:numPr>
                <w:ilvl w:val="0"/>
                <w:numId w:val="3"/>
              </w:numPr>
              <w:tabs>
                <w:tab w:val="left" w:pos="1560"/>
              </w:tabs>
              <w:spacing w:after="0" w:line="240" w:lineRule="auto"/>
              <w:ind w:left="0"/>
              <w:jc w:val="both"/>
            </w:pPr>
            <w:r w:rsidRPr="0038198C">
              <w:t>Sensibiliser les élèves à d’autres sonorités linguistiques : rythme, prosodie, accentuation.</w:t>
            </w:r>
          </w:p>
        </w:tc>
        <w:tc>
          <w:tcPr>
            <w:tcW w:w="4993" w:type="dxa"/>
          </w:tcPr>
          <w:p w:rsidR="00BE51D7" w:rsidRDefault="00D905BF" w:rsidP="0038198C">
            <w:pPr>
              <w:tabs>
                <w:tab w:val="left" w:pos="1560"/>
              </w:tabs>
              <w:spacing w:after="0" w:line="240" w:lineRule="auto"/>
              <w:jc w:val="both"/>
            </w:pPr>
            <w:r>
              <w:t xml:space="preserve">Observer une affiche allemande sur Noël (marché de Noël, spectacle,..). </w:t>
            </w:r>
            <w:r w:rsidR="00DD6ABA">
              <w:t xml:space="preserve">S’appuyer sur les mots transparents, similitudes entre anglais et allemand (langues germaniques). </w:t>
            </w:r>
            <w:r>
              <w:t>Apprendre des comptines autour du thème de Noël pour aborder les jours de la semaine, les nombres et les mois de l’année.</w:t>
            </w:r>
          </w:p>
        </w:tc>
      </w:tr>
      <w:tr w:rsidR="00BE51D7" w:rsidTr="00BE51D7">
        <w:tc>
          <w:tcPr>
            <w:tcW w:w="1101" w:type="dxa"/>
          </w:tcPr>
          <w:p w:rsidR="00BE51D7" w:rsidRDefault="00BE51D7" w:rsidP="0038198C">
            <w:pPr>
              <w:tabs>
                <w:tab w:val="left" w:pos="1560"/>
              </w:tabs>
              <w:spacing w:after="0" w:line="240" w:lineRule="auto"/>
              <w:jc w:val="center"/>
            </w:pPr>
            <w:r>
              <w:t>6</w:t>
            </w:r>
          </w:p>
          <w:p w:rsidR="00BE51D7" w:rsidRDefault="00BE51D7" w:rsidP="0038198C">
            <w:pPr>
              <w:tabs>
                <w:tab w:val="left" w:pos="1560"/>
              </w:tabs>
              <w:spacing w:after="0" w:line="240" w:lineRule="auto"/>
              <w:jc w:val="center"/>
            </w:pPr>
          </w:p>
        </w:tc>
        <w:tc>
          <w:tcPr>
            <w:tcW w:w="3118" w:type="dxa"/>
          </w:tcPr>
          <w:p w:rsidR="008F0B11" w:rsidRPr="0038198C" w:rsidRDefault="008F0B11" w:rsidP="0038198C">
            <w:pPr>
              <w:pStyle w:val="Paragraphedeliste"/>
              <w:numPr>
                <w:ilvl w:val="0"/>
                <w:numId w:val="3"/>
              </w:numPr>
              <w:tabs>
                <w:tab w:val="left" w:pos="1560"/>
              </w:tabs>
              <w:spacing w:after="0" w:line="240" w:lineRule="auto"/>
              <w:ind w:left="0"/>
              <w:jc w:val="both"/>
            </w:pPr>
            <w:r w:rsidRPr="0038198C">
              <w:t>Découvrir des éléments de la culture germanophone, d’autres traditions.</w:t>
            </w:r>
          </w:p>
          <w:p w:rsidR="00BE51D7" w:rsidRPr="0038198C" w:rsidRDefault="008F0B11" w:rsidP="0038198C">
            <w:pPr>
              <w:pStyle w:val="Paragraphedeliste"/>
              <w:numPr>
                <w:ilvl w:val="0"/>
                <w:numId w:val="3"/>
              </w:numPr>
              <w:tabs>
                <w:tab w:val="left" w:pos="1560"/>
              </w:tabs>
              <w:spacing w:after="0" w:line="240" w:lineRule="auto"/>
              <w:ind w:left="0"/>
              <w:jc w:val="both"/>
            </w:pPr>
            <w:r w:rsidRPr="0038198C">
              <w:t>Exploiter des documents authentiques.</w:t>
            </w:r>
          </w:p>
          <w:p w:rsidR="008F0B11" w:rsidRPr="0038198C" w:rsidRDefault="008F0B11" w:rsidP="0038198C">
            <w:pPr>
              <w:pStyle w:val="Paragraphedeliste"/>
              <w:numPr>
                <w:ilvl w:val="0"/>
                <w:numId w:val="3"/>
              </w:numPr>
              <w:tabs>
                <w:tab w:val="left" w:pos="1560"/>
              </w:tabs>
              <w:spacing w:after="0" w:line="240" w:lineRule="auto"/>
              <w:ind w:left="0"/>
              <w:jc w:val="both"/>
            </w:pPr>
            <w:r w:rsidRPr="0038198C">
              <w:t>Découvrir d’autres modes de vie.</w:t>
            </w:r>
          </w:p>
        </w:tc>
        <w:tc>
          <w:tcPr>
            <w:tcW w:w="4993" w:type="dxa"/>
          </w:tcPr>
          <w:p w:rsidR="00BE51D7" w:rsidRDefault="008C52A5" w:rsidP="0038198C">
            <w:pPr>
              <w:tabs>
                <w:tab w:val="left" w:pos="1560"/>
              </w:tabs>
              <w:spacing w:after="0" w:line="240" w:lineRule="auto"/>
              <w:jc w:val="both"/>
            </w:pPr>
            <w:r>
              <w:t xml:space="preserve">Les traditions de Noël en Allemagne en partant de l’histoire d’Hansel et </w:t>
            </w:r>
            <w:proofErr w:type="spellStart"/>
            <w:r>
              <w:t>Gretel</w:t>
            </w:r>
            <w:proofErr w:type="spellEnd"/>
            <w:r>
              <w:t> : Pain d’épices et traditions culinaires</w:t>
            </w:r>
          </w:p>
        </w:tc>
      </w:tr>
      <w:tr w:rsidR="00BE51D7" w:rsidTr="00BE51D7">
        <w:tc>
          <w:tcPr>
            <w:tcW w:w="1101" w:type="dxa"/>
          </w:tcPr>
          <w:p w:rsidR="00BE51D7" w:rsidRDefault="00BE51D7" w:rsidP="0038198C">
            <w:pPr>
              <w:tabs>
                <w:tab w:val="left" w:pos="1560"/>
              </w:tabs>
              <w:spacing w:after="0" w:line="240" w:lineRule="auto"/>
              <w:jc w:val="center"/>
            </w:pPr>
            <w:r>
              <w:t>PF</w:t>
            </w:r>
          </w:p>
          <w:p w:rsidR="00BE51D7" w:rsidRDefault="00BE51D7" w:rsidP="0038198C">
            <w:pPr>
              <w:tabs>
                <w:tab w:val="left" w:pos="1560"/>
              </w:tabs>
              <w:spacing w:after="0" w:line="240" w:lineRule="auto"/>
              <w:jc w:val="center"/>
            </w:pPr>
          </w:p>
        </w:tc>
        <w:tc>
          <w:tcPr>
            <w:tcW w:w="3118" w:type="dxa"/>
          </w:tcPr>
          <w:p w:rsidR="008F0B11" w:rsidRPr="0038198C" w:rsidRDefault="008F0B11" w:rsidP="0038198C">
            <w:pPr>
              <w:pStyle w:val="Paragraphedeliste"/>
              <w:numPr>
                <w:ilvl w:val="0"/>
                <w:numId w:val="3"/>
              </w:numPr>
              <w:tabs>
                <w:tab w:val="left" w:pos="1560"/>
              </w:tabs>
              <w:spacing w:after="0" w:line="240" w:lineRule="auto"/>
              <w:ind w:left="0"/>
              <w:jc w:val="both"/>
            </w:pPr>
            <w:r w:rsidRPr="0038198C">
              <w:t>Exploiter des documents authentiques.</w:t>
            </w:r>
          </w:p>
          <w:p w:rsidR="008F0B11" w:rsidRPr="0038198C" w:rsidRDefault="008F0B11" w:rsidP="0038198C">
            <w:pPr>
              <w:pStyle w:val="Paragraphedeliste"/>
              <w:numPr>
                <w:ilvl w:val="0"/>
                <w:numId w:val="3"/>
              </w:numPr>
              <w:tabs>
                <w:tab w:val="left" w:pos="1560"/>
              </w:tabs>
              <w:spacing w:after="0" w:line="240" w:lineRule="auto"/>
              <w:ind w:left="0"/>
              <w:jc w:val="both"/>
            </w:pPr>
            <w:r w:rsidRPr="0038198C">
              <w:t>Offrir aux élèves de</w:t>
            </w:r>
            <w:r w:rsidR="00410FB5">
              <w:t>s</w:t>
            </w:r>
            <w:r w:rsidRPr="0038198C">
              <w:t xml:space="preserve"> premiers contacts avec la langue allemande en mettant en avant les similitudes avec l’anglais et le français.</w:t>
            </w:r>
          </w:p>
          <w:p w:rsidR="00BE51D7" w:rsidRPr="0038198C" w:rsidRDefault="00BE51D7" w:rsidP="0038198C">
            <w:pPr>
              <w:tabs>
                <w:tab w:val="left" w:pos="1560"/>
              </w:tabs>
              <w:spacing w:after="0" w:line="240" w:lineRule="auto"/>
              <w:jc w:val="both"/>
            </w:pPr>
          </w:p>
        </w:tc>
        <w:tc>
          <w:tcPr>
            <w:tcW w:w="4993" w:type="dxa"/>
          </w:tcPr>
          <w:p w:rsidR="00BE51D7" w:rsidRDefault="008C52A5" w:rsidP="00410FB5">
            <w:pPr>
              <w:tabs>
                <w:tab w:val="left" w:pos="1560"/>
              </w:tabs>
              <w:spacing w:after="0" w:line="240" w:lineRule="auto"/>
              <w:jc w:val="both"/>
            </w:pPr>
            <w:r>
              <w:t xml:space="preserve">Lecture de la recette et </w:t>
            </w:r>
            <w:r w:rsidR="00410FB5">
              <w:t>r</w:t>
            </w:r>
            <w:r>
              <w:t>éa</w:t>
            </w:r>
            <w:r w:rsidR="00410FB5">
              <w:t>lisa</w:t>
            </w:r>
            <w:r>
              <w:t xml:space="preserve">tion d’un </w:t>
            </w:r>
            <w:proofErr w:type="spellStart"/>
            <w:r w:rsidRPr="00410FB5">
              <w:rPr>
                <w:i/>
              </w:rPr>
              <w:t>Christstollen</w:t>
            </w:r>
            <w:proofErr w:type="spellEnd"/>
            <w:r>
              <w:t xml:space="preserve"> ou d’une maison en pain d’épices.</w:t>
            </w:r>
          </w:p>
        </w:tc>
      </w:tr>
    </w:tbl>
    <w:p w:rsidR="00BE51D7" w:rsidRDefault="00BE51D7" w:rsidP="0038198C">
      <w:pPr>
        <w:tabs>
          <w:tab w:val="left" w:pos="1560"/>
        </w:tabs>
        <w:spacing w:after="0" w:line="240" w:lineRule="auto"/>
        <w:jc w:val="both"/>
      </w:pPr>
    </w:p>
    <w:p w:rsidR="00005042" w:rsidRDefault="00005042"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A14C35" w:rsidRDefault="00A14C35" w:rsidP="0038198C">
      <w:pPr>
        <w:tabs>
          <w:tab w:val="left" w:pos="1560"/>
        </w:tabs>
        <w:spacing w:after="0" w:line="240" w:lineRule="auto"/>
        <w:jc w:val="both"/>
      </w:pPr>
    </w:p>
    <w:p w:rsidR="00005042" w:rsidRDefault="00BE51D7" w:rsidP="0038198C">
      <w:pPr>
        <w:pBdr>
          <w:top w:val="single" w:sz="4" w:space="1" w:color="auto"/>
          <w:left w:val="single" w:sz="4" w:space="4" w:color="auto"/>
          <w:bottom w:val="single" w:sz="4" w:space="1" w:color="auto"/>
          <w:right w:val="single" w:sz="4" w:space="4" w:color="auto"/>
        </w:pBdr>
        <w:tabs>
          <w:tab w:val="left" w:pos="1560"/>
        </w:tabs>
        <w:spacing w:after="0" w:line="240" w:lineRule="auto"/>
        <w:jc w:val="center"/>
      </w:pPr>
      <w:r>
        <w:lastRenderedPageBreak/>
        <w:t>Documents par séance :</w:t>
      </w:r>
    </w:p>
    <w:p w:rsidR="00BE51D7" w:rsidRPr="00590E1F" w:rsidRDefault="00BE51D7" w:rsidP="0038198C">
      <w:pPr>
        <w:tabs>
          <w:tab w:val="left" w:pos="1560"/>
        </w:tabs>
        <w:spacing w:after="0" w:line="240" w:lineRule="auto"/>
        <w:jc w:val="both"/>
        <w:rPr>
          <w:sz w:val="32"/>
          <w:szCs w:val="32"/>
        </w:rPr>
      </w:pPr>
    </w:p>
    <w:p w:rsidR="007D5A51" w:rsidRPr="00590E1F" w:rsidRDefault="007D5A51"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90E1F">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Séance 1</w:t>
      </w:r>
    </w:p>
    <w:p w:rsidR="007D5A51" w:rsidRDefault="007D5A51" w:rsidP="0038198C">
      <w:pPr>
        <w:tabs>
          <w:tab w:val="left" w:pos="1560"/>
        </w:tabs>
        <w:spacing w:after="0" w:line="240" w:lineRule="auto"/>
        <w:jc w:val="both"/>
      </w:pPr>
    </w:p>
    <w:p w:rsidR="00BE51D7" w:rsidRPr="00511AF6" w:rsidRDefault="007D5A51" w:rsidP="0038198C">
      <w:pPr>
        <w:tabs>
          <w:tab w:val="left" w:pos="1560"/>
        </w:tabs>
        <w:spacing w:after="0" w:line="240" w:lineRule="auto"/>
        <w:jc w:val="both"/>
        <w:rPr>
          <w:b/>
        </w:rPr>
      </w:pPr>
      <w:r w:rsidRPr="00511AF6">
        <w:rPr>
          <w:b/>
        </w:rPr>
        <w:t>D</w:t>
      </w:r>
      <w:r w:rsidR="00BE51D7" w:rsidRPr="00511AF6">
        <w:rPr>
          <w:b/>
        </w:rPr>
        <w:t>ocument A</w:t>
      </w:r>
    </w:p>
    <w:p w:rsidR="007D5A51" w:rsidRPr="006B2376" w:rsidRDefault="007D5A51" w:rsidP="0038198C">
      <w:pPr>
        <w:tabs>
          <w:tab w:val="left" w:pos="1560"/>
        </w:tabs>
        <w:spacing w:after="0" w:line="240" w:lineRule="auto"/>
        <w:rPr>
          <w:rStyle w:val="lev"/>
          <w:b w:val="0"/>
        </w:rPr>
      </w:pPr>
      <w:r w:rsidRPr="006B2376">
        <w:rPr>
          <w:rStyle w:val="lev"/>
          <w:b w:val="0"/>
        </w:rPr>
        <w:t xml:space="preserve">A l'orée d'une grande forêt vivaient un pauvre bûcheron, sa femme et ses deux enfants. Le garçon s'appelait Hansel et la fille </w:t>
      </w:r>
      <w:proofErr w:type="spellStart"/>
      <w:r w:rsidRPr="006B2376">
        <w:rPr>
          <w:rStyle w:val="lev"/>
          <w:b w:val="0"/>
        </w:rPr>
        <w:t>Gretel</w:t>
      </w:r>
      <w:proofErr w:type="spellEnd"/>
      <w:r w:rsidRPr="006B2376">
        <w:rPr>
          <w:rStyle w:val="lev"/>
          <w:b w:val="0"/>
        </w:rPr>
        <w:t xml:space="preserve">. La famille ne mangeait guère. Une année que la famine régnait dans le pays et que le pain lui-même vint à manquer, le bûcheron ruminait des idées noires, une nuit, dans son lit et remâchait ses soucis. Il dit à sa femme </w:t>
      </w:r>
      <w:r w:rsidRPr="006B2376">
        <w:rPr>
          <w:bCs/>
        </w:rPr>
        <w:br/>
      </w:r>
      <w:r w:rsidRPr="006B2376">
        <w:rPr>
          <w:rStyle w:val="lev"/>
          <w:b w:val="0"/>
        </w:rPr>
        <w:t xml:space="preserve">- Qu'allons-nous devenir ? Comment nourrir nos pauvres enfants, quand nous n'avons plus rien pour nous-mêmes ? </w:t>
      </w:r>
      <w:r w:rsidRPr="006B2376">
        <w:rPr>
          <w:bCs/>
        </w:rPr>
        <w:br/>
      </w:r>
      <w:r w:rsidRPr="006B2376">
        <w:rPr>
          <w:rStyle w:val="lev"/>
          <w:b w:val="0"/>
        </w:rPr>
        <w:t xml:space="preserve">- Eh bien, mon homme, dit la femme, sais-tu ce que nous allons faire ? Dès l'aube, nous conduirons les enfants au plus profond de la forêt nous leur allumerons un feu et leur donnerons à chacun un petit morceau de pain. Puis nous irons à notre travail et les laisserons seuls. Ils ne retrouveront plus leur chemin et nous en serons débarrassés. </w:t>
      </w:r>
      <w:r w:rsidRPr="006B2376">
        <w:rPr>
          <w:bCs/>
        </w:rPr>
        <w:br/>
      </w:r>
      <w:r w:rsidRPr="006B2376">
        <w:rPr>
          <w:rStyle w:val="lev"/>
          <w:b w:val="0"/>
        </w:rPr>
        <w:t xml:space="preserve">- Non, femme, dit le bûcheron. </w:t>
      </w:r>
      <w:proofErr w:type="gramStart"/>
      <w:r w:rsidRPr="006B2376">
        <w:rPr>
          <w:rStyle w:val="lev"/>
          <w:b w:val="0"/>
        </w:rPr>
        <w:t>je</w:t>
      </w:r>
      <w:proofErr w:type="gramEnd"/>
      <w:r w:rsidRPr="006B2376">
        <w:rPr>
          <w:rStyle w:val="lev"/>
          <w:b w:val="0"/>
        </w:rPr>
        <w:t xml:space="preserve"> ne ferai pas cela ! Comment pourrais-je me résoudre à laisser nos enfants tout seuls dans la forêt ! Les bêtes sauvages ne tarderaient pas à les dévorer. </w:t>
      </w:r>
      <w:r w:rsidRPr="006B2376">
        <w:rPr>
          <w:bCs/>
        </w:rPr>
        <w:br/>
      </w:r>
      <w:r w:rsidRPr="006B2376">
        <w:rPr>
          <w:rStyle w:val="lev"/>
          <w:b w:val="0"/>
        </w:rPr>
        <w:t xml:space="preserve">- Oh ! </w:t>
      </w:r>
      <w:proofErr w:type="gramStart"/>
      <w:r w:rsidRPr="006B2376">
        <w:rPr>
          <w:rStyle w:val="lev"/>
          <w:b w:val="0"/>
        </w:rPr>
        <w:t>fou</w:t>
      </w:r>
      <w:proofErr w:type="gramEnd"/>
      <w:r w:rsidRPr="006B2376">
        <w:rPr>
          <w:rStyle w:val="lev"/>
          <w:b w:val="0"/>
        </w:rPr>
        <w:t xml:space="preserve">, rétorqua-t-elle, tu préfères donc que nous mourions de faim tous les quatre ? Alors, il ne te reste qu'à raboter les planches de nos cercueils. </w:t>
      </w:r>
      <w:r w:rsidRPr="006B2376">
        <w:rPr>
          <w:bCs/>
        </w:rPr>
        <w:br/>
      </w:r>
      <w:r w:rsidRPr="006B2376">
        <w:rPr>
          <w:rStyle w:val="lev"/>
          <w:b w:val="0"/>
        </w:rPr>
        <w:t xml:space="preserve">Elle n'eut de cesse qu'il n'acceptât ce qu'elle proposait. </w:t>
      </w:r>
      <w:r w:rsidRPr="006B2376">
        <w:rPr>
          <w:bCs/>
        </w:rPr>
        <w:br/>
      </w:r>
      <w:r w:rsidRPr="006B2376">
        <w:rPr>
          <w:rStyle w:val="lev"/>
          <w:b w:val="0"/>
        </w:rPr>
        <w:t xml:space="preserve">- Mais j'ai quand même pitié de ces pauvres enfants, dit le bûcheron. </w:t>
      </w:r>
      <w:r w:rsidRPr="006B2376">
        <w:rPr>
          <w:bCs/>
        </w:rPr>
        <w:br/>
      </w:r>
      <w:r w:rsidRPr="006B2376">
        <w:rPr>
          <w:rStyle w:val="lev"/>
          <w:b w:val="0"/>
        </w:rPr>
        <w:t xml:space="preserve">Les deux petits n'avaient pas pu s'endormir tant ils avaient faim. Ils avaient entendu ce que la marâtre disait à leur père. </w:t>
      </w:r>
      <w:proofErr w:type="spellStart"/>
      <w:r w:rsidRPr="006B2376">
        <w:rPr>
          <w:rStyle w:val="lev"/>
          <w:b w:val="0"/>
        </w:rPr>
        <w:t>Gretel</w:t>
      </w:r>
      <w:proofErr w:type="spellEnd"/>
      <w:r w:rsidRPr="006B2376">
        <w:rPr>
          <w:rStyle w:val="lev"/>
          <w:b w:val="0"/>
        </w:rPr>
        <w:t xml:space="preserve"> pleura des larmes amères et dit à son frère : </w:t>
      </w:r>
      <w:r w:rsidRPr="006B2376">
        <w:rPr>
          <w:bCs/>
        </w:rPr>
        <w:br/>
      </w:r>
      <w:r w:rsidRPr="006B2376">
        <w:rPr>
          <w:rStyle w:val="lev"/>
          <w:b w:val="0"/>
        </w:rPr>
        <w:t xml:space="preserve">- C'en est fait de nous </w:t>
      </w:r>
      <w:r w:rsidRPr="006B2376">
        <w:rPr>
          <w:bCs/>
        </w:rPr>
        <w:br/>
      </w:r>
      <w:r w:rsidRPr="006B2376">
        <w:rPr>
          <w:rStyle w:val="lev"/>
          <w:b w:val="0"/>
        </w:rPr>
        <w:t xml:space="preserve">- Du calme, </w:t>
      </w:r>
      <w:proofErr w:type="spellStart"/>
      <w:r w:rsidRPr="006B2376">
        <w:rPr>
          <w:rStyle w:val="lev"/>
          <w:b w:val="0"/>
        </w:rPr>
        <w:t>Gretel</w:t>
      </w:r>
      <w:proofErr w:type="spellEnd"/>
      <w:r w:rsidR="00564BAF" w:rsidRPr="006B2376">
        <w:rPr>
          <w:rStyle w:val="lev"/>
          <w:b w:val="0"/>
        </w:rPr>
        <w:t>, dit Hansel. Ne t'en fais pas.</w:t>
      </w:r>
      <w:r w:rsidRPr="006B2376">
        <w:rPr>
          <w:rStyle w:val="lev"/>
          <w:b w:val="0"/>
        </w:rPr>
        <w:t xml:space="preserve"> Je trouverai un moyen de nous en tirer. </w:t>
      </w:r>
      <w:r w:rsidRPr="006B2376">
        <w:rPr>
          <w:bCs/>
        </w:rPr>
        <w:br/>
      </w:r>
      <w:r w:rsidRPr="006B2376">
        <w:rPr>
          <w:rStyle w:val="lev"/>
          <w:b w:val="0"/>
        </w:rPr>
        <w:t xml:space="preserve">Quand les parents furent endormis, il se leva, enfila ses habits, ouvrit la chatière et se glissa dehors. La lune brillait dans le ciel et les graviers blancs, devant la maison, étincelaient comme des diamants. Hansel se pencha et en mit dans ses poches autant qu'il put. Puis il rentra dans la maison et dit à </w:t>
      </w:r>
      <w:proofErr w:type="spellStart"/>
      <w:r w:rsidRPr="006B2376">
        <w:rPr>
          <w:rStyle w:val="lev"/>
          <w:b w:val="0"/>
        </w:rPr>
        <w:t>Gretel</w:t>
      </w:r>
      <w:proofErr w:type="spellEnd"/>
      <w:r w:rsidRPr="006B2376">
        <w:rPr>
          <w:rStyle w:val="lev"/>
          <w:b w:val="0"/>
        </w:rPr>
        <w:t xml:space="preserve"> : </w:t>
      </w:r>
      <w:r w:rsidRPr="006B2376">
        <w:rPr>
          <w:bCs/>
        </w:rPr>
        <w:br/>
      </w:r>
      <w:r w:rsidRPr="006B2376">
        <w:rPr>
          <w:rStyle w:val="lev"/>
          <w:b w:val="0"/>
        </w:rPr>
        <w:t xml:space="preserve">- Aie confiance, chère petite </w:t>
      </w:r>
      <w:proofErr w:type="spellStart"/>
      <w:r w:rsidRPr="006B2376">
        <w:rPr>
          <w:rStyle w:val="lev"/>
          <w:b w:val="0"/>
        </w:rPr>
        <w:t>soeur</w:t>
      </w:r>
      <w:proofErr w:type="spellEnd"/>
      <w:r w:rsidRPr="006B2376">
        <w:rPr>
          <w:rStyle w:val="lev"/>
          <w:b w:val="0"/>
        </w:rPr>
        <w:t xml:space="preserve">, et dors tranquille. Dieu ne nous abandonnera pas. </w:t>
      </w:r>
      <w:r w:rsidRPr="006B2376">
        <w:rPr>
          <w:bCs/>
        </w:rPr>
        <w:br/>
      </w:r>
      <w:r w:rsidRPr="006B2376">
        <w:rPr>
          <w:rStyle w:val="lev"/>
          <w:b w:val="0"/>
        </w:rPr>
        <w:t xml:space="preserve">Et lui-même se recoucha. </w:t>
      </w:r>
      <w:r w:rsidRPr="006B2376">
        <w:rPr>
          <w:bCs/>
        </w:rPr>
        <w:br/>
      </w:r>
      <w:r w:rsidRPr="006B2376">
        <w:rPr>
          <w:rStyle w:val="lev"/>
          <w:b w:val="0"/>
        </w:rPr>
        <w:t xml:space="preserve">Quand vint le jour, avant même que le soleil ne se levât, la femme réveilla les deux enfants : </w:t>
      </w:r>
      <w:r w:rsidRPr="006B2376">
        <w:rPr>
          <w:bCs/>
        </w:rPr>
        <w:br/>
      </w:r>
      <w:r w:rsidRPr="006B2376">
        <w:rPr>
          <w:rStyle w:val="lev"/>
          <w:b w:val="0"/>
        </w:rPr>
        <w:t xml:space="preserve">- Debout, paresseux ! Nous allons aller dans la forêt pour y chercher du bois. Elle leur donna un morceau de pain à chacun et dit : </w:t>
      </w:r>
      <w:r w:rsidRPr="006B2376">
        <w:rPr>
          <w:bCs/>
        </w:rPr>
        <w:br/>
      </w:r>
      <w:r w:rsidRPr="006B2376">
        <w:rPr>
          <w:rStyle w:val="lev"/>
          <w:b w:val="0"/>
        </w:rPr>
        <w:t xml:space="preserve">- Voici pour le repas de midi ; ne mangez pas tout avant, car vous n'aurez rien d'autre. </w:t>
      </w:r>
      <w:r w:rsidRPr="006B2376">
        <w:rPr>
          <w:bCs/>
        </w:rPr>
        <w:br/>
      </w:r>
      <w:r w:rsidRPr="006B2376">
        <w:rPr>
          <w:rStyle w:val="lev"/>
          <w:b w:val="0"/>
        </w:rPr>
        <w:t xml:space="preserve">Comme les poches de Hansel étaient pleines de cailloux, </w:t>
      </w:r>
      <w:proofErr w:type="spellStart"/>
      <w:r w:rsidRPr="006B2376">
        <w:rPr>
          <w:rStyle w:val="lev"/>
          <w:b w:val="0"/>
        </w:rPr>
        <w:t>Gretel</w:t>
      </w:r>
      <w:proofErr w:type="spellEnd"/>
      <w:r w:rsidRPr="006B2376">
        <w:rPr>
          <w:rStyle w:val="lev"/>
          <w:b w:val="0"/>
        </w:rPr>
        <w:t xml:space="preserve"> mit le pain dans son tablier. Puis, ils se mirent tous en route pour la forêt. Au bout de quelque temps, Hansel s'arrêta et regarda en direction de la maison. Et sans cesse, il répétait ce geste. Le père dit : </w:t>
      </w:r>
      <w:r w:rsidRPr="006B2376">
        <w:rPr>
          <w:bCs/>
        </w:rPr>
        <w:br/>
      </w:r>
      <w:r w:rsidRPr="006B2376">
        <w:rPr>
          <w:rStyle w:val="lev"/>
          <w:b w:val="0"/>
        </w:rPr>
        <w:t xml:space="preserve">- Que regardes-tu, Hansel, et pourquoi restes-tu toujours en arrière ? Fais attention à toi et n'oublie pas de marcher ! </w:t>
      </w:r>
      <w:r w:rsidRPr="006B2376">
        <w:rPr>
          <w:bCs/>
        </w:rPr>
        <w:br/>
      </w:r>
      <w:r w:rsidRPr="006B2376">
        <w:rPr>
          <w:rStyle w:val="lev"/>
          <w:b w:val="0"/>
        </w:rPr>
        <w:t xml:space="preserve">- Ah ! </w:t>
      </w:r>
      <w:proofErr w:type="gramStart"/>
      <w:r w:rsidRPr="006B2376">
        <w:rPr>
          <w:rStyle w:val="lev"/>
          <w:b w:val="0"/>
        </w:rPr>
        <w:t>père</w:t>
      </w:r>
      <w:proofErr w:type="gramEnd"/>
      <w:r w:rsidRPr="006B2376">
        <w:rPr>
          <w:rStyle w:val="lev"/>
          <w:b w:val="0"/>
        </w:rPr>
        <w:t xml:space="preserve"> dit Hansel, Je regarde mon petit chat blanc qui est perché là-haut sur le toit et je lui dis au revoir. </w:t>
      </w:r>
      <w:r w:rsidRPr="006B2376">
        <w:rPr>
          <w:bCs/>
        </w:rPr>
        <w:br/>
      </w:r>
      <w:r w:rsidRPr="006B2376">
        <w:rPr>
          <w:rStyle w:val="lev"/>
          <w:b w:val="0"/>
        </w:rPr>
        <w:t xml:space="preserve">La femme dit : </w:t>
      </w:r>
      <w:r w:rsidRPr="006B2376">
        <w:rPr>
          <w:bCs/>
        </w:rPr>
        <w:br/>
      </w:r>
      <w:r w:rsidRPr="006B2376">
        <w:rPr>
          <w:rStyle w:val="lev"/>
          <w:b w:val="0"/>
        </w:rPr>
        <w:t xml:space="preserve">- Fou que tu es ! </w:t>
      </w:r>
      <w:proofErr w:type="gramStart"/>
      <w:r w:rsidRPr="006B2376">
        <w:rPr>
          <w:rStyle w:val="lev"/>
          <w:b w:val="0"/>
        </w:rPr>
        <w:t>ce</w:t>
      </w:r>
      <w:proofErr w:type="gramEnd"/>
      <w:r w:rsidRPr="006B2376">
        <w:rPr>
          <w:rStyle w:val="lev"/>
          <w:b w:val="0"/>
        </w:rPr>
        <w:t xml:space="preserve"> n'est pas le chaton, c'est un reflet de soleil sur la cheminée. Hansel, en réalité, n'avait pas vu le chat. Mais, à chaque arrêt, il prenait un caillou blanc dans sa poche et le jetait sur le chemin. </w:t>
      </w:r>
      <w:r w:rsidRPr="006B2376">
        <w:rPr>
          <w:bCs/>
        </w:rPr>
        <w:br/>
      </w:r>
      <w:r w:rsidRPr="006B2376">
        <w:rPr>
          <w:rStyle w:val="lev"/>
          <w:b w:val="0"/>
        </w:rPr>
        <w:t>Quand ils furent arrivés au milieu de la forêt, le père dit :</w:t>
      </w:r>
      <w:r w:rsidRPr="006B2376">
        <w:rPr>
          <w:bCs/>
        </w:rPr>
        <w:br/>
      </w:r>
      <w:r w:rsidRPr="006B2376">
        <w:rPr>
          <w:rStyle w:val="lev"/>
          <w:b w:val="0"/>
        </w:rPr>
        <w:t xml:space="preserve">- Maintenant, les enfants, ramassez du bois ! </w:t>
      </w:r>
      <w:proofErr w:type="gramStart"/>
      <w:r w:rsidRPr="006B2376">
        <w:rPr>
          <w:rStyle w:val="lev"/>
          <w:b w:val="0"/>
        </w:rPr>
        <w:t>je</w:t>
      </w:r>
      <w:proofErr w:type="gramEnd"/>
      <w:r w:rsidRPr="006B2376">
        <w:rPr>
          <w:rStyle w:val="lev"/>
          <w:b w:val="0"/>
        </w:rPr>
        <w:t xml:space="preserve"> vais allumer un feu pour que vous n'ayez pas froid. </w:t>
      </w:r>
      <w:r w:rsidRPr="006B2376">
        <w:rPr>
          <w:bCs/>
        </w:rPr>
        <w:br/>
      </w:r>
      <w:r w:rsidRPr="006B2376">
        <w:rPr>
          <w:rStyle w:val="lev"/>
          <w:b w:val="0"/>
        </w:rPr>
        <w:t xml:space="preserve">Hansel et </w:t>
      </w:r>
      <w:proofErr w:type="spellStart"/>
      <w:r w:rsidRPr="006B2376">
        <w:rPr>
          <w:rStyle w:val="lev"/>
          <w:b w:val="0"/>
        </w:rPr>
        <w:t>Gretel</w:t>
      </w:r>
      <w:proofErr w:type="spellEnd"/>
      <w:r w:rsidRPr="006B2376">
        <w:rPr>
          <w:rStyle w:val="lev"/>
          <w:b w:val="0"/>
        </w:rPr>
        <w:t xml:space="preserve"> amassèrent des brindilles au sommet d'une petite colline. Quand on y eut </w:t>
      </w:r>
      <w:proofErr w:type="spellStart"/>
      <w:r w:rsidRPr="006B2376">
        <w:rPr>
          <w:rStyle w:val="lev"/>
          <w:b w:val="0"/>
        </w:rPr>
        <w:t>mit</w:t>
      </w:r>
      <w:proofErr w:type="spellEnd"/>
      <w:r w:rsidRPr="006B2376">
        <w:rPr>
          <w:rStyle w:val="lev"/>
          <w:b w:val="0"/>
        </w:rPr>
        <w:t xml:space="preserve"> le feu et qu'il eut bien pris, la femme dit : </w:t>
      </w:r>
      <w:r w:rsidRPr="006B2376">
        <w:rPr>
          <w:bCs/>
        </w:rPr>
        <w:br/>
      </w:r>
      <w:r w:rsidRPr="006B2376">
        <w:rPr>
          <w:rStyle w:val="lev"/>
          <w:b w:val="0"/>
        </w:rPr>
        <w:t xml:space="preserve">- </w:t>
      </w:r>
      <w:proofErr w:type="spellStart"/>
      <w:r w:rsidRPr="006B2376">
        <w:rPr>
          <w:rStyle w:val="lev"/>
          <w:b w:val="0"/>
        </w:rPr>
        <w:t>Couchez-vous</w:t>
      </w:r>
      <w:proofErr w:type="spellEnd"/>
      <w:r w:rsidRPr="006B2376">
        <w:rPr>
          <w:rStyle w:val="lev"/>
          <w:b w:val="0"/>
        </w:rPr>
        <w:t xml:space="preserve"> auprès de lui, les enfants, et reposez-vous. Nous allons abattre du bois. Quand nous aurons fini, nous reviendrons vous chercher. </w:t>
      </w:r>
      <w:r w:rsidRPr="006B2376">
        <w:rPr>
          <w:bCs/>
        </w:rPr>
        <w:br/>
      </w:r>
      <w:r w:rsidRPr="006B2376">
        <w:rPr>
          <w:rStyle w:val="lev"/>
          <w:b w:val="0"/>
        </w:rPr>
        <w:lastRenderedPageBreak/>
        <w:t xml:space="preserve">Hansel et </w:t>
      </w:r>
      <w:proofErr w:type="spellStart"/>
      <w:r w:rsidRPr="006B2376">
        <w:rPr>
          <w:rStyle w:val="lev"/>
          <w:b w:val="0"/>
        </w:rPr>
        <w:t>Gretel</w:t>
      </w:r>
      <w:proofErr w:type="spellEnd"/>
      <w:r w:rsidRPr="006B2376">
        <w:rPr>
          <w:rStyle w:val="lev"/>
          <w:b w:val="0"/>
        </w:rPr>
        <w:t xml:space="preserve"> s'assirent auprès du feu et quand vint l'heure du déjeuner, ils mangèrent leur morceau de pain. Ils entendaient retentir des coups de hache et pensaient que leur père était tout proche. Mais ce n'était pas la hache. C'était une branche que le bûcheron avait attachée à un arbre mort et que le vent faisait battre de-ci, de-là. Comme ils étaient assis là depuis des heures, les yeux finirent par leur tomber de fatigue et ils s'endormirent. Quand ils se réveillèrent, il faisait nuit noire. </w:t>
      </w:r>
      <w:proofErr w:type="spellStart"/>
      <w:r w:rsidRPr="006B2376">
        <w:rPr>
          <w:rStyle w:val="lev"/>
          <w:b w:val="0"/>
        </w:rPr>
        <w:t>Gretel</w:t>
      </w:r>
      <w:proofErr w:type="spellEnd"/>
      <w:r w:rsidRPr="006B2376">
        <w:rPr>
          <w:rStyle w:val="lev"/>
          <w:b w:val="0"/>
        </w:rPr>
        <w:t xml:space="preserve"> se mit à pleurer et dit :</w:t>
      </w:r>
      <w:r w:rsidRPr="006B2376">
        <w:rPr>
          <w:bCs/>
        </w:rPr>
        <w:br/>
      </w:r>
      <w:r w:rsidRPr="006B2376">
        <w:rPr>
          <w:rStyle w:val="lev"/>
          <w:b w:val="0"/>
        </w:rPr>
        <w:t>- Comment ferons-nous pour sortir de la forêt ?</w:t>
      </w:r>
      <w:r w:rsidRPr="006B2376">
        <w:rPr>
          <w:bCs/>
        </w:rPr>
        <w:br/>
      </w:r>
      <w:r w:rsidRPr="006B2376">
        <w:rPr>
          <w:rStyle w:val="lev"/>
          <w:b w:val="0"/>
        </w:rPr>
        <w:t xml:space="preserve">Hansel la consola </w:t>
      </w:r>
      <w:r w:rsidRPr="006B2376">
        <w:rPr>
          <w:bCs/>
        </w:rPr>
        <w:br/>
      </w:r>
      <w:r w:rsidRPr="006B2376">
        <w:rPr>
          <w:rStyle w:val="lev"/>
          <w:b w:val="0"/>
        </w:rPr>
        <w:t xml:space="preserve">- Attends encore un peu, dit-il, jusqu'à ce que la lune soit levée. Alors, nous retrouverons notre chemin. </w:t>
      </w:r>
      <w:r w:rsidRPr="006B2376">
        <w:rPr>
          <w:bCs/>
        </w:rPr>
        <w:br/>
      </w:r>
      <w:r w:rsidRPr="006B2376">
        <w:rPr>
          <w:rStyle w:val="lev"/>
          <w:b w:val="0"/>
        </w:rPr>
        <w:t xml:space="preserve">Quand la pleine lune brilla dans le ciel, il prit sa </w:t>
      </w:r>
      <w:proofErr w:type="spellStart"/>
      <w:r w:rsidRPr="006B2376">
        <w:rPr>
          <w:rStyle w:val="lev"/>
          <w:b w:val="0"/>
        </w:rPr>
        <w:t>soeur</w:t>
      </w:r>
      <w:proofErr w:type="spellEnd"/>
      <w:r w:rsidRPr="006B2376">
        <w:rPr>
          <w:rStyle w:val="lev"/>
          <w:b w:val="0"/>
        </w:rPr>
        <w:t xml:space="preserve"> par la main et suivit les petits cailloux blancs. Ils étincelaient comme des écus frais battus et indiquaient le chemin. Les enfants marchèrent toute la nuit et, quand le jour se leva, ils atteignirent la maison paternelle. Ils frappèrent à la porte. Lorsque la femme eut ouvert et quand elle vit que c'étaient Hansel et </w:t>
      </w:r>
      <w:proofErr w:type="spellStart"/>
      <w:r w:rsidRPr="006B2376">
        <w:rPr>
          <w:rStyle w:val="lev"/>
          <w:b w:val="0"/>
        </w:rPr>
        <w:t>Gretel</w:t>
      </w:r>
      <w:proofErr w:type="spellEnd"/>
      <w:r w:rsidRPr="006B2376">
        <w:rPr>
          <w:rStyle w:val="lev"/>
          <w:b w:val="0"/>
        </w:rPr>
        <w:t xml:space="preserve">, elle dit : </w:t>
      </w:r>
      <w:r w:rsidRPr="006B2376">
        <w:rPr>
          <w:bCs/>
        </w:rPr>
        <w:br/>
      </w:r>
      <w:r w:rsidRPr="006B2376">
        <w:rPr>
          <w:rStyle w:val="lev"/>
          <w:b w:val="0"/>
        </w:rPr>
        <w:t xml:space="preserve">- Méchants enfants ! </w:t>
      </w:r>
      <w:proofErr w:type="gramStart"/>
      <w:r w:rsidRPr="006B2376">
        <w:rPr>
          <w:rStyle w:val="lev"/>
          <w:b w:val="0"/>
        </w:rPr>
        <w:t>pourquoi</w:t>
      </w:r>
      <w:proofErr w:type="gramEnd"/>
      <w:r w:rsidRPr="006B2376">
        <w:rPr>
          <w:rStyle w:val="lev"/>
          <w:b w:val="0"/>
        </w:rPr>
        <w:t xml:space="preserve"> avez-vous dormi si longtemps dans la forêt ? Nous pensions que vous ne reviendriez jamais. </w:t>
      </w:r>
      <w:r w:rsidRPr="006B2376">
        <w:rPr>
          <w:bCs/>
        </w:rPr>
        <w:br/>
      </w:r>
      <w:r w:rsidRPr="006B2376">
        <w:rPr>
          <w:rStyle w:val="lev"/>
          <w:b w:val="0"/>
        </w:rPr>
        <w:t xml:space="preserve">Leur père, lui, se réjouit, car il avait le </w:t>
      </w:r>
      <w:proofErr w:type="spellStart"/>
      <w:r w:rsidRPr="006B2376">
        <w:rPr>
          <w:rStyle w:val="lev"/>
          <w:b w:val="0"/>
        </w:rPr>
        <w:t>coeur</w:t>
      </w:r>
      <w:proofErr w:type="spellEnd"/>
      <w:r w:rsidRPr="006B2376">
        <w:rPr>
          <w:rStyle w:val="lev"/>
          <w:b w:val="0"/>
        </w:rPr>
        <w:t xml:space="preserve"> lourd de les avoir laissés seuls dans la forêt. </w:t>
      </w:r>
      <w:r w:rsidRPr="006B2376">
        <w:rPr>
          <w:bCs/>
        </w:rPr>
        <w:br/>
      </w:r>
      <w:r w:rsidRPr="006B2376">
        <w:rPr>
          <w:rStyle w:val="lev"/>
          <w:b w:val="0"/>
        </w:rPr>
        <w:t xml:space="preserve">Peu de temps après, la misère régna de plus belle et les enfants entendirent ce que la marâtre disait, pendant la nuit, à son mari : </w:t>
      </w:r>
      <w:r w:rsidRPr="006B2376">
        <w:rPr>
          <w:bCs/>
        </w:rPr>
        <w:br/>
      </w:r>
      <w:r w:rsidRPr="006B2376">
        <w:rPr>
          <w:rStyle w:val="lev"/>
          <w:b w:val="0"/>
        </w:rPr>
        <w:t xml:space="preserve">- Il ne nous reste plus rien à manger, une demi-miche seulement, et après, finie la chanson ! Il faut nous débarrasser des enfants ; nous les conduirons encore plus profond dans la forêt pour qu'ils ne puissent plus retrouver leur chemin ; il n'y a rien d'autre à faire. </w:t>
      </w:r>
      <w:r w:rsidRPr="006B2376">
        <w:rPr>
          <w:bCs/>
        </w:rPr>
        <w:br/>
      </w:r>
      <w:r w:rsidRPr="006B2376">
        <w:rPr>
          <w:rStyle w:val="lev"/>
          <w:b w:val="0"/>
        </w:rPr>
        <w:t xml:space="preserve">Le père avait bien du chagrin. Il songeait - « Il vaudrait mieux partager la dernière bouchée avec les enfants. » Mais la femme ne voulut n'en entendre. Elle le gourmanda et lui fit mille reproches. Qui a dit « A » doit dire « B. »Comme il avait accepté une première fois, il dut consentir derechef. </w:t>
      </w:r>
      <w:r w:rsidRPr="006B2376">
        <w:rPr>
          <w:bCs/>
        </w:rPr>
        <w:br/>
      </w:r>
      <w:r w:rsidRPr="006B2376">
        <w:rPr>
          <w:rStyle w:val="lev"/>
          <w:b w:val="0"/>
        </w:rPr>
        <w:t xml:space="preserve">Les enfants n'étaient pas encore endormis. Ils avaient tout entendu. Quand les parents furent plongés dans le sommeil, Hansel se leva avec l'intention d'aller ramasser des cailloux comme la fois précédente. Mais la marâtre avait verrouillé la porte et le garçon ne put sortir. Il consola cependant sa petite </w:t>
      </w:r>
      <w:proofErr w:type="spellStart"/>
      <w:r w:rsidRPr="006B2376">
        <w:rPr>
          <w:rStyle w:val="lev"/>
          <w:b w:val="0"/>
        </w:rPr>
        <w:t>soeur</w:t>
      </w:r>
      <w:proofErr w:type="spellEnd"/>
      <w:r w:rsidRPr="006B2376">
        <w:rPr>
          <w:rStyle w:val="lev"/>
          <w:b w:val="0"/>
        </w:rPr>
        <w:t xml:space="preserve"> :</w:t>
      </w:r>
      <w:r w:rsidRPr="006B2376">
        <w:rPr>
          <w:bCs/>
        </w:rPr>
        <w:br/>
      </w:r>
      <w:r w:rsidRPr="006B2376">
        <w:rPr>
          <w:rStyle w:val="lev"/>
          <w:b w:val="0"/>
        </w:rPr>
        <w:t xml:space="preserve">- Ne pleure pas, </w:t>
      </w:r>
      <w:proofErr w:type="spellStart"/>
      <w:r w:rsidRPr="006B2376">
        <w:rPr>
          <w:rStyle w:val="lev"/>
          <w:b w:val="0"/>
        </w:rPr>
        <w:t>Gretel</w:t>
      </w:r>
      <w:proofErr w:type="spellEnd"/>
      <w:r w:rsidRPr="006B2376">
        <w:rPr>
          <w:rStyle w:val="lev"/>
          <w:b w:val="0"/>
        </w:rPr>
        <w:t xml:space="preserve">, dors tranquille ; le bon Dieu nous aidera. </w:t>
      </w:r>
      <w:r w:rsidRPr="006B2376">
        <w:rPr>
          <w:bCs/>
        </w:rPr>
        <w:br/>
      </w:r>
      <w:r w:rsidRPr="006B2376">
        <w:rPr>
          <w:rStyle w:val="lev"/>
          <w:b w:val="0"/>
        </w:rPr>
        <w:t xml:space="preserve">Tôt le matin, la marâtre fit lever les enfants. Elle leur donna un morceau de pain, plus petit encore que l'autre fois. Sur la route de la forêt, Hansel l'émietta dans sa poche ; il s'arrêtait souvent pour en jeter un peu sur le sol. </w:t>
      </w:r>
      <w:r w:rsidRPr="006B2376">
        <w:rPr>
          <w:bCs/>
        </w:rPr>
        <w:br/>
      </w:r>
      <w:r w:rsidRPr="006B2376">
        <w:rPr>
          <w:rStyle w:val="lev"/>
          <w:b w:val="0"/>
        </w:rPr>
        <w:t xml:space="preserve">- Hansel, qu'as-tu à t'arrêter et à regarder autour de toi ? dit le père. Va ton chemin ! </w:t>
      </w:r>
      <w:r w:rsidRPr="006B2376">
        <w:rPr>
          <w:bCs/>
        </w:rPr>
        <w:br/>
      </w:r>
      <w:r w:rsidRPr="006B2376">
        <w:rPr>
          <w:rStyle w:val="lev"/>
          <w:b w:val="0"/>
        </w:rPr>
        <w:t xml:space="preserve">- Je regarde ma petite colombe, sur le toit, pour lui dire au revoir ! répondit Hansel. </w:t>
      </w:r>
      <w:r w:rsidRPr="006B2376">
        <w:rPr>
          <w:bCs/>
        </w:rPr>
        <w:br/>
      </w:r>
      <w:r w:rsidRPr="006B2376">
        <w:rPr>
          <w:rStyle w:val="lev"/>
          <w:b w:val="0"/>
        </w:rPr>
        <w:t xml:space="preserve">- Fou ! dit la femme. Ce n'est pas la colombe, c'est le soleil qui se joue sur la cheminée. </w:t>
      </w:r>
      <w:r w:rsidRPr="006B2376">
        <w:rPr>
          <w:bCs/>
        </w:rPr>
        <w:br/>
      </w:r>
      <w:r w:rsidRPr="006B2376">
        <w:rPr>
          <w:rStyle w:val="lev"/>
          <w:b w:val="0"/>
        </w:rPr>
        <w:t xml:space="preserve">Hansel, cependant, continuait à semer des miettes de pain le long du chemin. </w:t>
      </w:r>
      <w:r w:rsidRPr="006B2376">
        <w:rPr>
          <w:bCs/>
        </w:rPr>
        <w:br/>
      </w:r>
      <w:r w:rsidRPr="006B2376">
        <w:rPr>
          <w:rStyle w:val="lev"/>
          <w:b w:val="0"/>
        </w:rPr>
        <w:t xml:space="preserve">La marâtre conduisit les enfants au fin fond de la forêt, plus loin qu'ils n'étaient jamais allés. On y refit un grand feu et la femme dit : </w:t>
      </w:r>
      <w:r w:rsidRPr="006B2376">
        <w:rPr>
          <w:bCs/>
        </w:rPr>
        <w:br/>
      </w:r>
      <w:r w:rsidRPr="006B2376">
        <w:rPr>
          <w:rStyle w:val="lev"/>
          <w:b w:val="0"/>
        </w:rPr>
        <w:t xml:space="preserve">- Restez là, les enfants. Quand vous serez fatigués, vous pourrez dormir un peu nous allons couper du bois et, ce soir, quand nous aurons fini, nous viendrons vous chercher. </w:t>
      </w:r>
      <w:r w:rsidRPr="006B2376">
        <w:rPr>
          <w:bCs/>
        </w:rPr>
        <w:br/>
      </w:r>
      <w:r w:rsidRPr="006B2376">
        <w:rPr>
          <w:rStyle w:val="lev"/>
          <w:b w:val="0"/>
        </w:rPr>
        <w:t xml:space="preserve">À midi, </w:t>
      </w:r>
      <w:proofErr w:type="spellStart"/>
      <w:r w:rsidRPr="006B2376">
        <w:rPr>
          <w:rStyle w:val="lev"/>
          <w:b w:val="0"/>
        </w:rPr>
        <w:t>Gretel</w:t>
      </w:r>
      <w:proofErr w:type="spellEnd"/>
      <w:r w:rsidRPr="006B2376">
        <w:rPr>
          <w:rStyle w:val="lev"/>
          <w:b w:val="0"/>
        </w:rPr>
        <w:t xml:space="preserve"> partagea son pain avec Hansel qui avait éparpillé le sien le long du chemin. Puis ils dormirent et la soirée passa sans que personne ne revînt auprès d'eux. Ils s'éveillèrent au milieu de la nuit, et Hansel consola sa petite </w:t>
      </w:r>
      <w:proofErr w:type="spellStart"/>
      <w:r w:rsidRPr="006B2376">
        <w:rPr>
          <w:rStyle w:val="lev"/>
          <w:b w:val="0"/>
        </w:rPr>
        <w:t>soeur</w:t>
      </w:r>
      <w:proofErr w:type="spellEnd"/>
      <w:r w:rsidRPr="006B2376">
        <w:rPr>
          <w:rStyle w:val="lev"/>
          <w:b w:val="0"/>
        </w:rPr>
        <w:t xml:space="preserve">, disant : </w:t>
      </w:r>
      <w:r w:rsidRPr="006B2376">
        <w:rPr>
          <w:bCs/>
        </w:rPr>
        <w:br/>
      </w:r>
      <w:r w:rsidRPr="006B2376">
        <w:rPr>
          <w:rStyle w:val="lev"/>
          <w:b w:val="0"/>
        </w:rPr>
        <w:t xml:space="preserve">- Attends que la lune se lève, </w:t>
      </w:r>
      <w:proofErr w:type="spellStart"/>
      <w:r w:rsidRPr="006B2376">
        <w:rPr>
          <w:rStyle w:val="lev"/>
          <w:b w:val="0"/>
        </w:rPr>
        <w:t>Gretel</w:t>
      </w:r>
      <w:proofErr w:type="spellEnd"/>
      <w:r w:rsidRPr="006B2376">
        <w:rPr>
          <w:rStyle w:val="lev"/>
          <w:b w:val="0"/>
        </w:rPr>
        <w:t xml:space="preserve">, nous verrons les miettes de pain que j'ai jetées ; elles nous montreront le chemin de la maison. </w:t>
      </w:r>
      <w:r w:rsidRPr="006B2376">
        <w:rPr>
          <w:bCs/>
        </w:rPr>
        <w:br/>
      </w:r>
      <w:r w:rsidRPr="006B2376">
        <w:rPr>
          <w:rStyle w:val="lev"/>
          <w:b w:val="0"/>
        </w:rPr>
        <w:t xml:space="preserve">Quand la lune se leva, ils se mirent en route. Mais de miettes, point. Les mille oiseaux des champs et des bois les avaient mangées. Les deux enfants marchèrent toute la nuit et le jour suivant, sans trouver à sortir de la forêt. Ils mouraient de faim, n'ayant à se mettre sous la dent que quelques baies sauvages. Ils étaient si fatigués que leurs jambes ne voulaient plus les porter. Ils se couchèrent au pied d'un arbre et s'endormirent. </w:t>
      </w:r>
      <w:r w:rsidRPr="006B2376">
        <w:rPr>
          <w:bCs/>
        </w:rPr>
        <w:br/>
      </w:r>
      <w:r w:rsidRPr="006B2376">
        <w:rPr>
          <w:rStyle w:val="lev"/>
          <w:b w:val="0"/>
        </w:rPr>
        <w:t xml:space="preserve">Trois jours s'étaient déjà passés depuis qu'ils avaient quitté la maison paternelle. Ils continuaient à marcher, s'enfonçant toujours plus avant dans la forêt. Si personne n'allait venir à leur aide, ils ne tarderaient pas à mourir. À midi, ils virent un joli oiseau sur une branche, blanc </w:t>
      </w:r>
      <w:r w:rsidRPr="006B2376">
        <w:rPr>
          <w:rStyle w:val="lev"/>
          <w:b w:val="0"/>
        </w:rPr>
        <w:lastRenderedPageBreak/>
        <w:t>comme neige. Il chantait si bien que les enfants s'arrêtèrent pour l'écouter. Quand il eut fini, il déploya ses ailes et vola devant eux. Ils le suivirent jusqu'à une petite maison sur le toit de laquelle le bel oiseau blanc se percha. Quand ils s'en furent approchés tout près, ils virent qu'elle était faite de pain et recouverte de gâteaux. Les fenêtres étaient en sucre</w:t>
      </w:r>
      <w:proofErr w:type="gramStart"/>
      <w:r w:rsidRPr="006B2376">
        <w:rPr>
          <w:rStyle w:val="lev"/>
          <w:b w:val="0"/>
        </w:rPr>
        <w:t>.</w:t>
      </w:r>
      <w:r w:rsidR="00CB42E7" w:rsidRPr="006B2376">
        <w:rPr>
          <w:rStyle w:val="lev"/>
          <w:b w:val="0"/>
        </w:rPr>
        <w:t>(</w:t>
      </w:r>
      <w:proofErr w:type="gramEnd"/>
      <w:r w:rsidR="00CB42E7" w:rsidRPr="006B2376">
        <w:rPr>
          <w:rStyle w:val="lev"/>
          <w:b w:val="0"/>
        </w:rPr>
        <w:t>Vidéo 1- dessin animé en allemand :</w:t>
      </w:r>
      <w:r w:rsidR="00CB42E7" w:rsidRPr="006B2376">
        <w:t xml:space="preserve"> </w:t>
      </w:r>
      <w:hyperlink r:id="rId9" w:history="1">
        <w:r w:rsidR="00CB42E7" w:rsidRPr="006B2376">
          <w:rPr>
            <w:rStyle w:val="Lienhypertexte"/>
            <w:color w:val="auto"/>
          </w:rPr>
          <w:t>https://www.youtube.com/watch?v=TlWhlaIpFFM</w:t>
        </w:r>
      </w:hyperlink>
      <w:r w:rsidR="00CB42E7" w:rsidRPr="006B2376">
        <w:rPr>
          <w:rStyle w:val="lev"/>
          <w:b w:val="0"/>
        </w:rPr>
        <w:t>)</w:t>
      </w:r>
    </w:p>
    <w:p w:rsidR="007D5A51" w:rsidRPr="006B2376" w:rsidRDefault="007D5A51" w:rsidP="0038198C">
      <w:pPr>
        <w:pStyle w:val="NormalWeb"/>
        <w:spacing w:before="0" w:beforeAutospacing="0" w:after="0" w:afterAutospacing="0" w:line="240" w:lineRule="auto"/>
        <w:rPr>
          <w:rFonts w:asciiTheme="majorHAnsi" w:hAnsiTheme="majorHAnsi"/>
          <w:bCs/>
          <w:sz w:val="22"/>
          <w:szCs w:val="22"/>
        </w:rPr>
      </w:pPr>
      <w:r w:rsidRPr="006B2376">
        <w:rPr>
          <w:rFonts w:asciiTheme="majorHAnsi" w:hAnsiTheme="majorHAnsi"/>
          <w:bCs/>
          <w:sz w:val="22"/>
          <w:szCs w:val="22"/>
        </w:rPr>
        <w:t xml:space="preserve">- Nous allons nous mettre au travail, dit Hansel, et faire un repas béni de Dieu. Je mangerai un morceau du toit ; ça a l'air d'être bon ! </w:t>
      </w:r>
      <w:r w:rsidRPr="006B2376">
        <w:rPr>
          <w:rFonts w:asciiTheme="majorHAnsi" w:hAnsiTheme="majorHAnsi"/>
          <w:bCs/>
          <w:sz w:val="22"/>
          <w:szCs w:val="22"/>
        </w:rPr>
        <w:br/>
        <w:t xml:space="preserve">Hansel grimpa sur le toit et en arracha un petit morceau pour goûter.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se mit à lécher les carreaux. On entendit alors une voix suave qui venait de la chambre </w:t>
      </w:r>
    </w:p>
    <w:p w:rsidR="007D5A51" w:rsidRPr="006B2376" w:rsidRDefault="007D5A51" w:rsidP="0038198C">
      <w:pPr>
        <w:pStyle w:val="NormalWeb"/>
        <w:spacing w:before="0" w:beforeAutospacing="0" w:after="0" w:afterAutospacing="0" w:line="240" w:lineRule="auto"/>
        <w:rPr>
          <w:rFonts w:asciiTheme="majorHAnsi" w:hAnsiTheme="majorHAnsi"/>
          <w:bCs/>
          <w:sz w:val="22"/>
          <w:szCs w:val="22"/>
        </w:rPr>
      </w:pPr>
      <w:r w:rsidRPr="006B2376">
        <w:rPr>
          <w:rFonts w:asciiTheme="majorHAnsi" w:hAnsiTheme="majorHAnsi"/>
          <w:bCs/>
          <w:sz w:val="22"/>
          <w:szCs w:val="22"/>
        </w:rPr>
        <w:t xml:space="preserve">- Langue, langue lèche ! </w:t>
      </w:r>
      <w:r w:rsidRPr="006B2376">
        <w:rPr>
          <w:rFonts w:asciiTheme="majorHAnsi" w:hAnsiTheme="majorHAnsi"/>
          <w:bCs/>
          <w:sz w:val="22"/>
          <w:szCs w:val="22"/>
        </w:rPr>
        <w:br/>
        <w:t>Qui donc ma maison lèche ?</w:t>
      </w:r>
    </w:p>
    <w:p w:rsidR="007D5A51" w:rsidRPr="006B2376" w:rsidRDefault="007D5A51" w:rsidP="0038198C">
      <w:pPr>
        <w:pStyle w:val="NormalWeb"/>
        <w:spacing w:before="0" w:beforeAutospacing="0" w:after="0" w:afterAutospacing="0" w:line="240" w:lineRule="auto"/>
        <w:rPr>
          <w:rFonts w:asciiTheme="majorHAnsi" w:hAnsiTheme="majorHAnsi"/>
          <w:bCs/>
          <w:sz w:val="22"/>
          <w:szCs w:val="22"/>
        </w:rPr>
      </w:pPr>
      <w:r w:rsidRPr="006B2376">
        <w:rPr>
          <w:rFonts w:asciiTheme="majorHAnsi" w:hAnsiTheme="majorHAnsi"/>
          <w:bCs/>
          <w:sz w:val="22"/>
          <w:szCs w:val="22"/>
        </w:rPr>
        <w:t xml:space="preserve">Les enfants répondirent </w:t>
      </w:r>
    </w:p>
    <w:p w:rsidR="007D5A51" w:rsidRPr="006B2376" w:rsidRDefault="007D5A51" w:rsidP="0038198C">
      <w:pPr>
        <w:pStyle w:val="NormalWeb"/>
        <w:spacing w:before="0" w:beforeAutospacing="0" w:after="0" w:afterAutospacing="0" w:line="240" w:lineRule="auto"/>
        <w:rPr>
          <w:rFonts w:asciiTheme="majorHAnsi" w:hAnsiTheme="majorHAnsi"/>
          <w:bCs/>
          <w:sz w:val="22"/>
          <w:szCs w:val="22"/>
        </w:rPr>
      </w:pPr>
      <w:r w:rsidRPr="006B2376">
        <w:rPr>
          <w:rFonts w:asciiTheme="majorHAnsi" w:hAnsiTheme="majorHAnsi"/>
          <w:bCs/>
          <w:sz w:val="22"/>
          <w:szCs w:val="22"/>
        </w:rPr>
        <w:t xml:space="preserve">- C'est le vent, c'est le vent. </w:t>
      </w:r>
      <w:r w:rsidRPr="006B2376">
        <w:rPr>
          <w:rFonts w:asciiTheme="majorHAnsi" w:hAnsiTheme="majorHAnsi"/>
          <w:bCs/>
          <w:sz w:val="22"/>
          <w:szCs w:val="22"/>
        </w:rPr>
        <w:br/>
        <w:t xml:space="preserve">Ce céleste enfant. </w:t>
      </w:r>
    </w:p>
    <w:p w:rsidR="00CB42E7" w:rsidRPr="006B2376" w:rsidRDefault="007D5A51" w:rsidP="0038198C">
      <w:pPr>
        <w:pStyle w:val="NormalWeb"/>
        <w:spacing w:before="0" w:beforeAutospacing="0" w:after="0" w:afterAutospacing="0" w:line="240" w:lineRule="auto"/>
        <w:rPr>
          <w:rFonts w:asciiTheme="majorHAnsi" w:hAnsiTheme="majorHAnsi"/>
          <w:bCs/>
          <w:sz w:val="22"/>
          <w:szCs w:val="22"/>
        </w:rPr>
      </w:pPr>
      <w:r w:rsidRPr="006B2376">
        <w:rPr>
          <w:rFonts w:asciiTheme="majorHAnsi" w:hAnsiTheme="majorHAnsi"/>
          <w:bCs/>
          <w:sz w:val="22"/>
          <w:szCs w:val="22"/>
        </w:rPr>
        <w:t xml:space="preserve">Et ils continuèrent à manger sans se laisser détourner de leur tâche. Hansel, qui trouvait le toit fort bon, en fit tomber un gros morceau par terre et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découpa une vitre entière, s'assit sur le sol et se mit à manger. La porte, tout à coup, s'ouvrit et une femme, vieille comme les pierres, s'appuyant sur une canne, sortit de la maison. Hansel et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eurent si peur qu'ils laissèrent tomber tout ce qu'ils tenaient dans leurs mains. La vieille secoua la tête et dit :</w:t>
      </w:r>
      <w:r w:rsidRPr="006B2376">
        <w:rPr>
          <w:rFonts w:asciiTheme="majorHAnsi" w:hAnsiTheme="majorHAnsi"/>
          <w:bCs/>
          <w:sz w:val="22"/>
          <w:szCs w:val="22"/>
        </w:rPr>
        <w:br/>
        <w:t xml:space="preserve">- Eh ! </w:t>
      </w:r>
      <w:proofErr w:type="gramStart"/>
      <w:r w:rsidRPr="006B2376">
        <w:rPr>
          <w:rFonts w:asciiTheme="majorHAnsi" w:hAnsiTheme="majorHAnsi"/>
          <w:bCs/>
          <w:sz w:val="22"/>
          <w:szCs w:val="22"/>
        </w:rPr>
        <w:t>chers</w:t>
      </w:r>
      <w:proofErr w:type="gramEnd"/>
      <w:r w:rsidRPr="006B2376">
        <w:rPr>
          <w:rFonts w:asciiTheme="majorHAnsi" w:hAnsiTheme="majorHAnsi"/>
          <w:bCs/>
          <w:sz w:val="22"/>
          <w:szCs w:val="22"/>
        </w:rPr>
        <w:t xml:space="preserve"> enfants, qui vous a conduits ici ? Entrez, venez chez moi ! Il ne vous sera fait aucun mal. </w:t>
      </w:r>
      <w:r w:rsidRPr="006B2376">
        <w:rPr>
          <w:rFonts w:asciiTheme="majorHAnsi" w:hAnsiTheme="majorHAnsi"/>
          <w:bCs/>
          <w:sz w:val="22"/>
          <w:szCs w:val="22"/>
        </w:rPr>
        <w:br/>
        <w:t xml:space="preserve">Elle les prit tous deux par la main et les fit entrer dans la maisonnette. Elle leur servit un bon repas, du lait et des beignets avec du sucre, des pommes et des noix. Elle prépara ensuite deux petits lits. Hansel et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s'y couchèrent. Ils se croyaient au Paradis. </w:t>
      </w:r>
      <w:r w:rsidRPr="006B2376">
        <w:rPr>
          <w:rFonts w:asciiTheme="majorHAnsi" w:hAnsiTheme="majorHAnsi"/>
          <w:bCs/>
          <w:sz w:val="22"/>
          <w:szCs w:val="22"/>
        </w:rPr>
        <w:br/>
        <w:t xml:space="preserve">Mais l'amitié de la vieille n'était qu'apparente. En réalité, c'était une méchante sorcière à l'affût des enfants. Elle n'avait construit la maison de pain que pour les attirer. Quand elle en prenait un, elle le tuait, le faisait cuire et le mangeait. Pour elle, c'était alors jour de fête. La sorcière avait les yeux rouges et elle ne voyait pas très clair. Mais elle avait un instinct très sûr, comme les bêtes, et sentait venir de loin les êtres humains. Quand Hansel et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s'étaient approchés de sa demeure, elle avait ri méchamment et dit d'une voix mielleuse :</w:t>
      </w:r>
      <w:r w:rsidRPr="006B2376">
        <w:rPr>
          <w:rFonts w:asciiTheme="majorHAnsi" w:hAnsiTheme="majorHAnsi"/>
          <w:bCs/>
          <w:sz w:val="22"/>
          <w:szCs w:val="22"/>
        </w:rPr>
        <w:br/>
        <w:t>- Ceux-là, je les tiens ! Il ne faudra pas qu'ils m'échappent !</w:t>
      </w:r>
      <w:r w:rsidRPr="006B2376">
        <w:rPr>
          <w:rFonts w:asciiTheme="majorHAnsi" w:hAnsiTheme="majorHAnsi"/>
          <w:bCs/>
          <w:sz w:val="22"/>
          <w:szCs w:val="22"/>
        </w:rPr>
        <w:br/>
        <w:t>À l'aube, avant que les enfants ne se soient éveillés, elle se leva. Quand elle les vit qui reposaient si gentiment, avec leurs bonnes joues toutes roses, elle murmura :</w:t>
      </w:r>
      <w:r w:rsidRPr="006B2376">
        <w:rPr>
          <w:rFonts w:asciiTheme="majorHAnsi" w:hAnsiTheme="majorHAnsi"/>
          <w:bCs/>
          <w:sz w:val="22"/>
          <w:szCs w:val="22"/>
        </w:rPr>
        <w:br/>
        <w:t xml:space="preserve">- Quel bon repas je vais faire ! </w:t>
      </w:r>
      <w:r w:rsidRPr="006B2376">
        <w:rPr>
          <w:rFonts w:asciiTheme="majorHAnsi" w:hAnsiTheme="majorHAnsi"/>
          <w:bCs/>
          <w:sz w:val="22"/>
          <w:szCs w:val="22"/>
        </w:rPr>
        <w:br/>
        <w:t xml:space="preserve">Elle attrapa Hansel de sa main rêche, le conduisit dans une petite étable et l'y enferma au verrou. Il eut beau crier, cela ne lui servit à rien. La sorcière s'approcha ensuite de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la secoua pour la réveiller et s'écria : </w:t>
      </w:r>
      <w:r w:rsidRPr="006B2376">
        <w:rPr>
          <w:rFonts w:asciiTheme="majorHAnsi" w:hAnsiTheme="majorHAnsi"/>
          <w:bCs/>
          <w:sz w:val="22"/>
          <w:szCs w:val="22"/>
        </w:rPr>
        <w:br/>
        <w:t xml:space="preserve">- Debout, paresseuse ! Va chercher de l'eau et prépare quelque chose de bon à manger pour ton frère. Il est enfermé à l'étable et il faut qu'il engraisse. Quand il sera à point, je le mangerai. </w:t>
      </w:r>
      <w:r w:rsidR="00CB42E7" w:rsidRPr="006B2376">
        <w:rPr>
          <w:rFonts w:asciiTheme="majorHAnsi" w:hAnsiTheme="majorHAnsi"/>
          <w:bCs/>
          <w:sz w:val="22"/>
          <w:szCs w:val="22"/>
        </w:rPr>
        <w:t xml:space="preserve">(Vidéo 2- Dessin animé en allemand : </w:t>
      </w:r>
      <w:hyperlink r:id="rId10" w:history="1">
        <w:r w:rsidR="00CB42E7" w:rsidRPr="006B2376">
          <w:rPr>
            <w:rStyle w:val="Lienhypertexte"/>
            <w:rFonts w:asciiTheme="majorHAnsi" w:hAnsiTheme="majorHAnsi"/>
            <w:bCs/>
            <w:color w:val="auto"/>
            <w:sz w:val="22"/>
            <w:szCs w:val="22"/>
          </w:rPr>
          <w:t>https://www.youtube.com/watch?v=VcM1NSUdTMI</w:t>
        </w:r>
      </w:hyperlink>
      <w:r w:rsidR="00CB42E7" w:rsidRPr="006B2376">
        <w:rPr>
          <w:rFonts w:asciiTheme="majorHAnsi" w:hAnsiTheme="majorHAnsi"/>
          <w:bCs/>
          <w:sz w:val="22"/>
          <w:szCs w:val="22"/>
        </w:rPr>
        <w:t>)</w:t>
      </w:r>
    </w:p>
    <w:p w:rsidR="007D5A51" w:rsidRPr="006B2376" w:rsidRDefault="007D5A51" w:rsidP="0038198C">
      <w:pPr>
        <w:pStyle w:val="NormalWeb"/>
        <w:spacing w:before="0" w:beforeAutospacing="0" w:after="0" w:afterAutospacing="0" w:line="240" w:lineRule="auto"/>
        <w:rPr>
          <w:rFonts w:asciiTheme="majorHAnsi" w:hAnsiTheme="majorHAnsi"/>
          <w:bCs/>
          <w:sz w:val="22"/>
          <w:szCs w:val="22"/>
        </w:rPr>
      </w:pPr>
      <w:r w:rsidRPr="006B2376">
        <w:rPr>
          <w:rFonts w:asciiTheme="majorHAnsi" w:hAnsiTheme="majorHAnsi"/>
          <w:bCs/>
          <w:sz w:val="22"/>
          <w:szCs w:val="22"/>
        </w:rPr>
        <w:br/>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se mit à pleurer, mais cela ne lui servit à rien. Elle fut obligée de faire ce que lui demandait l'ogresse. On prépara pour le pauvre Hansel les plats les plus délicats.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elle, n'eut droit qu'à des carapaces de crabes. Tous les matins, la vieille se glissait jusqu'à l'écurie et disait : </w:t>
      </w:r>
      <w:r w:rsidRPr="006B2376">
        <w:rPr>
          <w:rFonts w:asciiTheme="majorHAnsi" w:hAnsiTheme="majorHAnsi"/>
          <w:bCs/>
          <w:sz w:val="22"/>
          <w:szCs w:val="22"/>
        </w:rPr>
        <w:br/>
        <w:t xml:space="preserve">- Hansel, tends tes doigts, que je voie si tu es déjà assez gras. </w:t>
      </w:r>
      <w:r w:rsidRPr="006B2376">
        <w:rPr>
          <w:rFonts w:asciiTheme="majorHAnsi" w:hAnsiTheme="majorHAnsi"/>
          <w:bCs/>
          <w:sz w:val="22"/>
          <w:szCs w:val="22"/>
        </w:rPr>
        <w:br/>
        <w:t xml:space="preserve">Mais Hansel tendait un petit os et la sorcière, qui avait de mauvais yeux, ne s'en rendait pas compte. Elle croyait que c'était vraiment le doigt de Hansel et s'étonnait qu'il n'engraissât point. Quand quatre semaines furent passées, et que l'enfant était toujours aussi maigre, elle perdit patience et décida de ne pas attendre plus longtemps. </w:t>
      </w:r>
      <w:r w:rsidRPr="006B2376">
        <w:rPr>
          <w:rFonts w:asciiTheme="majorHAnsi" w:hAnsiTheme="majorHAnsi"/>
          <w:bCs/>
          <w:sz w:val="22"/>
          <w:szCs w:val="22"/>
        </w:rPr>
        <w:br/>
        <w:t xml:space="preserve">- Holà !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cria-t-elle, dépêche-toi d'apporter de l'eau. Que Hansel soit gras ou maigre, c'est demain que je le tuerai et le mangerai. </w:t>
      </w:r>
      <w:r w:rsidRPr="006B2376">
        <w:rPr>
          <w:rFonts w:asciiTheme="majorHAnsi" w:hAnsiTheme="majorHAnsi"/>
          <w:bCs/>
          <w:sz w:val="22"/>
          <w:szCs w:val="22"/>
        </w:rPr>
        <w:br/>
        <w:t xml:space="preserve">Ah, comme elle pleurait, la pauvre petite, en charriant ses seaux d'eau, comme les larmes coulaient le long de ses joues ! </w:t>
      </w:r>
      <w:r w:rsidRPr="006B2376">
        <w:rPr>
          <w:rFonts w:asciiTheme="majorHAnsi" w:hAnsiTheme="majorHAnsi"/>
          <w:bCs/>
          <w:sz w:val="22"/>
          <w:szCs w:val="22"/>
        </w:rPr>
        <w:br/>
        <w:t xml:space="preserve">- Dieu bon, aide-nous donc ! s'écria-t-elle. Si seulement les bêtes de la forêt nous avaient dévorés ! Au moins serions-nous morts ensemble ! </w:t>
      </w:r>
      <w:r w:rsidRPr="006B2376">
        <w:rPr>
          <w:rFonts w:asciiTheme="majorHAnsi" w:hAnsiTheme="majorHAnsi"/>
          <w:bCs/>
          <w:sz w:val="22"/>
          <w:szCs w:val="22"/>
        </w:rPr>
        <w:br/>
      </w:r>
      <w:r w:rsidRPr="006B2376">
        <w:rPr>
          <w:rFonts w:asciiTheme="majorHAnsi" w:hAnsiTheme="majorHAnsi"/>
          <w:bCs/>
          <w:sz w:val="22"/>
          <w:szCs w:val="22"/>
        </w:rPr>
        <w:lastRenderedPageBreak/>
        <w:t xml:space="preserve">- Cesse de te lamenter ! dit la vieille ; ça ne te servira à rien ! </w:t>
      </w:r>
      <w:r w:rsidRPr="006B2376">
        <w:rPr>
          <w:rFonts w:asciiTheme="majorHAnsi" w:hAnsiTheme="majorHAnsi"/>
          <w:bCs/>
          <w:sz w:val="22"/>
          <w:szCs w:val="22"/>
        </w:rPr>
        <w:br/>
        <w:t xml:space="preserve">De bon matin,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fut </w:t>
      </w:r>
      <w:proofErr w:type="gramStart"/>
      <w:r w:rsidRPr="006B2376">
        <w:rPr>
          <w:rFonts w:asciiTheme="majorHAnsi" w:hAnsiTheme="majorHAnsi"/>
          <w:bCs/>
          <w:sz w:val="22"/>
          <w:szCs w:val="22"/>
        </w:rPr>
        <w:t>chargée</w:t>
      </w:r>
      <w:proofErr w:type="gramEnd"/>
      <w:r w:rsidRPr="006B2376">
        <w:rPr>
          <w:rFonts w:asciiTheme="majorHAnsi" w:hAnsiTheme="majorHAnsi"/>
          <w:bCs/>
          <w:sz w:val="22"/>
          <w:szCs w:val="22"/>
        </w:rPr>
        <w:t xml:space="preserve"> de remplir la grande marmite d'eau et d'allumer le feu. </w:t>
      </w:r>
      <w:r w:rsidRPr="006B2376">
        <w:rPr>
          <w:rFonts w:asciiTheme="majorHAnsi" w:hAnsiTheme="majorHAnsi"/>
          <w:bCs/>
          <w:sz w:val="22"/>
          <w:szCs w:val="22"/>
        </w:rPr>
        <w:br/>
        <w:t xml:space="preserve">- Nous allons d'abord faire la pâte, dit la sorcière. J'ai déjà fait chauffer le four et préparé ce qu'il faut. Elle poussa la pauvre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vers le four, d'où sortaient de grandes flammes. </w:t>
      </w:r>
      <w:r w:rsidRPr="006B2376">
        <w:rPr>
          <w:rFonts w:asciiTheme="majorHAnsi" w:hAnsiTheme="majorHAnsi"/>
          <w:bCs/>
          <w:sz w:val="22"/>
          <w:szCs w:val="22"/>
        </w:rPr>
        <w:br/>
        <w:t xml:space="preserve">- Faufile-toi dedans ! ordonna-t-elle, et vois s'il est assez chaud pour la cuisson. Elle avait l'intention de fermer le four quand la petite y serait pour la faire rôtir. Elle voulait la manger, elle aussi. Mais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devina son projet et dit : </w:t>
      </w:r>
      <w:r w:rsidRPr="006B2376">
        <w:rPr>
          <w:rFonts w:asciiTheme="majorHAnsi" w:hAnsiTheme="majorHAnsi"/>
          <w:bCs/>
          <w:sz w:val="22"/>
          <w:szCs w:val="22"/>
        </w:rPr>
        <w:br/>
        <w:t xml:space="preserve">- Je ne sais comment </w:t>
      </w:r>
      <w:proofErr w:type="gramStart"/>
      <w:r w:rsidRPr="006B2376">
        <w:rPr>
          <w:rFonts w:asciiTheme="majorHAnsi" w:hAnsiTheme="majorHAnsi"/>
          <w:bCs/>
          <w:sz w:val="22"/>
          <w:szCs w:val="22"/>
        </w:rPr>
        <w:t>faire ,</w:t>
      </w:r>
      <w:proofErr w:type="gramEnd"/>
      <w:r w:rsidRPr="006B2376">
        <w:rPr>
          <w:rFonts w:asciiTheme="majorHAnsi" w:hAnsiTheme="majorHAnsi"/>
          <w:bCs/>
          <w:sz w:val="22"/>
          <w:szCs w:val="22"/>
        </w:rPr>
        <w:t xml:space="preserve"> comment entre-t-on dans ce four ? </w:t>
      </w:r>
      <w:r w:rsidRPr="006B2376">
        <w:rPr>
          <w:rFonts w:asciiTheme="majorHAnsi" w:hAnsiTheme="majorHAnsi"/>
          <w:bCs/>
          <w:sz w:val="22"/>
          <w:szCs w:val="22"/>
        </w:rPr>
        <w:br/>
        <w:t xml:space="preserve">- Petite oie, dit la sorcière, l'ouverture est assez grande, vois, je pourrais y entrer moi-même. </w:t>
      </w:r>
      <w:r w:rsidRPr="006B2376">
        <w:rPr>
          <w:rFonts w:asciiTheme="majorHAnsi" w:hAnsiTheme="majorHAnsi"/>
          <w:bCs/>
          <w:sz w:val="22"/>
          <w:szCs w:val="22"/>
        </w:rPr>
        <w:br/>
        <w:t xml:space="preserve">Et elle y passa la tête. Alors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la poussa vivement dans le four, claqua la porte et mit le verrou. La sorcière se mit à hurler épouvantablement. Mais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s'en alla et cette épouvantable sorcière n'eut plus qu'à rôtir. </w:t>
      </w:r>
      <w:r w:rsidRPr="006B2376">
        <w:rPr>
          <w:rFonts w:asciiTheme="majorHAnsi" w:hAnsiTheme="majorHAnsi"/>
          <w:bCs/>
          <w:sz w:val="22"/>
          <w:szCs w:val="22"/>
        </w:rPr>
        <w:br/>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elle, courut aussi vite qu'elle le pouvait chez Hansel. Elle ouvrit la petite étable et dit : </w:t>
      </w:r>
      <w:r w:rsidRPr="006B2376">
        <w:rPr>
          <w:rFonts w:asciiTheme="majorHAnsi" w:hAnsiTheme="majorHAnsi"/>
          <w:bCs/>
          <w:sz w:val="22"/>
          <w:szCs w:val="22"/>
        </w:rPr>
        <w:br/>
        <w:t>- Hansel, nous sommes libres ! La vieille sorcière est morte !</w:t>
      </w:r>
      <w:r w:rsidRPr="006B2376">
        <w:rPr>
          <w:rFonts w:asciiTheme="majorHAnsi" w:hAnsiTheme="majorHAnsi"/>
          <w:bCs/>
          <w:sz w:val="22"/>
          <w:szCs w:val="22"/>
        </w:rPr>
        <w:br/>
        <w:t xml:space="preserve">Hansel bondit hors de sa prison, aussi rapide qu'un oiseau dont on vient d'ouvrir la cage. Comme ils étaient heureux ! Comme ils se prirent par le cou, dansèrent et s'embrassèrent ! N'ayant plus rien à craindre, ils pénétrèrent dans la maison de la sorcière. Dans tous les coins, il y avait des caisses pleines de perles et de diamants. </w:t>
      </w:r>
      <w:r w:rsidRPr="006B2376">
        <w:rPr>
          <w:rFonts w:asciiTheme="majorHAnsi" w:hAnsiTheme="majorHAnsi"/>
          <w:bCs/>
          <w:sz w:val="22"/>
          <w:szCs w:val="22"/>
        </w:rPr>
        <w:br/>
        <w:t xml:space="preserve">- C'est encore mieux que mes petits cailloux ! dit Hansel en remplissant ses poches. </w:t>
      </w:r>
      <w:r w:rsidRPr="006B2376">
        <w:rPr>
          <w:rFonts w:asciiTheme="majorHAnsi" w:hAnsiTheme="majorHAnsi"/>
          <w:bCs/>
          <w:sz w:val="22"/>
          <w:szCs w:val="22"/>
        </w:rPr>
        <w:br/>
        <w:t xml:space="preserve">Et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w:t>
      </w:r>
      <w:proofErr w:type="gramStart"/>
      <w:r w:rsidRPr="006B2376">
        <w:rPr>
          <w:rFonts w:asciiTheme="majorHAnsi" w:hAnsiTheme="majorHAnsi"/>
          <w:bCs/>
          <w:sz w:val="22"/>
          <w:szCs w:val="22"/>
        </w:rPr>
        <w:t xml:space="preserve">ajouta </w:t>
      </w:r>
      <w:proofErr w:type="gramEnd"/>
      <w:r w:rsidRPr="006B2376">
        <w:rPr>
          <w:rFonts w:asciiTheme="majorHAnsi" w:hAnsiTheme="majorHAnsi"/>
          <w:bCs/>
          <w:sz w:val="22"/>
          <w:szCs w:val="22"/>
        </w:rPr>
        <w:br/>
        <w:t>- Moi aussi, je veux en rapporter à la maison !</w:t>
      </w:r>
      <w:r w:rsidRPr="006B2376">
        <w:rPr>
          <w:rFonts w:asciiTheme="majorHAnsi" w:hAnsiTheme="majorHAnsi"/>
          <w:bCs/>
          <w:sz w:val="22"/>
          <w:szCs w:val="22"/>
        </w:rPr>
        <w:br/>
        <w:t xml:space="preserve">Et elle en mit tant qu'elle put dans son tablier. </w:t>
      </w:r>
      <w:r w:rsidRPr="006B2376">
        <w:rPr>
          <w:rFonts w:asciiTheme="majorHAnsi" w:hAnsiTheme="majorHAnsi"/>
          <w:bCs/>
          <w:sz w:val="22"/>
          <w:szCs w:val="22"/>
        </w:rPr>
        <w:br/>
        <w:t xml:space="preserve">- Maintenant, il nous faut partir, dit Hansel, si nous voulons fuir cette forêt ensorcelée. </w:t>
      </w:r>
      <w:r w:rsidRPr="006B2376">
        <w:rPr>
          <w:rFonts w:asciiTheme="majorHAnsi" w:hAnsiTheme="majorHAnsi"/>
          <w:bCs/>
          <w:sz w:val="22"/>
          <w:szCs w:val="22"/>
        </w:rPr>
        <w:br/>
        <w:t xml:space="preserve">Au bout de quelques heures, ils arrivèrent sur les bords d'une grande rivière. </w:t>
      </w:r>
      <w:r w:rsidRPr="006B2376">
        <w:rPr>
          <w:rFonts w:asciiTheme="majorHAnsi" w:hAnsiTheme="majorHAnsi"/>
          <w:bCs/>
          <w:sz w:val="22"/>
          <w:szCs w:val="22"/>
        </w:rPr>
        <w:br/>
        <w:t xml:space="preserve">- Nous ne pourrons pas la traverser, dit Hansel, je ne vois ni passerelle ni pont. </w:t>
      </w:r>
      <w:r w:rsidRPr="006B2376">
        <w:rPr>
          <w:rFonts w:asciiTheme="majorHAnsi" w:hAnsiTheme="majorHAnsi"/>
          <w:bCs/>
          <w:sz w:val="22"/>
          <w:szCs w:val="22"/>
        </w:rPr>
        <w:br/>
        <w:t xml:space="preserve">- On n'y voit aucune barque non plus, dit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Mais voici un canard blanc. Si Je lui demande, il nous aidera à traverser. </w:t>
      </w:r>
      <w:r w:rsidRPr="006B2376">
        <w:rPr>
          <w:rFonts w:asciiTheme="majorHAnsi" w:hAnsiTheme="majorHAnsi"/>
          <w:bCs/>
          <w:sz w:val="22"/>
          <w:szCs w:val="22"/>
        </w:rPr>
        <w:br/>
        <w:t xml:space="preserve">Elle cria : </w:t>
      </w:r>
    </w:p>
    <w:p w:rsidR="007D5A51" w:rsidRPr="006B2376" w:rsidRDefault="007D5A51" w:rsidP="0038198C">
      <w:pPr>
        <w:pStyle w:val="NormalWeb"/>
        <w:spacing w:before="0" w:beforeAutospacing="0" w:after="0" w:afterAutospacing="0" w:line="240" w:lineRule="auto"/>
        <w:rPr>
          <w:rFonts w:asciiTheme="majorHAnsi" w:hAnsiTheme="majorHAnsi"/>
          <w:bCs/>
          <w:sz w:val="22"/>
          <w:szCs w:val="22"/>
        </w:rPr>
      </w:pPr>
      <w:r w:rsidRPr="006B2376">
        <w:rPr>
          <w:rFonts w:asciiTheme="majorHAnsi" w:hAnsiTheme="majorHAnsi"/>
          <w:bCs/>
          <w:sz w:val="22"/>
          <w:szCs w:val="22"/>
        </w:rPr>
        <w:t xml:space="preserve">- Petit canard, petit canard, </w:t>
      </w:r>
      <w:r w:rsidRPr="006B2376">
        <w:rPr>
          <w:rFonts w:asciiTheme="majorHAnsi" w:hAnsiTheme="majorHAnsi"/>
          <w:bCs/>
          <w:sz w:val="22"/>
          <w:szCs w:val="22"/>
        </w:rPr>
        <w:br/>
        <w:t xml:space="preserve">Nous sommes Hansel et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w:t>
      </w:r>
      <w:r w:rsidRPr="006B2376">
        <w:rPr>
          <w:rFonts w:asciiTheme="majorHAnsi" w:hAnsiTheme="majorHAnsi"/>
          <w:bCs/>
          <w:sz w:val="22"/>
          <w:szCs w:val="22"/>
        </w:rPr>
        <w:br/>
        <w:t xml:space="preserve">Il n'y a ni barque, ni gué, ni pont, </w:t>
      </w:r>
      <w:r w:rsidRPr="006B2376">
        <w:rPr>
          <w:rFonts w:asciiTheme="majorHAnsi" w:hAnsiTheme="majorHAnsi"/>
          <w:bCs/>
          <w:sz w:val="22"/>
          <w:szCs w:val="22"/>
        </w:rPr>
        <w:br/>
        <w:t xml:space="preserve">Fais-nous passer avant qu'il ne soit tard. </w:t>
      </w:r>
    </w:p>
    <w:p w:rsidR="007D5A51" w:rsidRDefault="007D5A51" w:rsidP="00564BAF">
      <w:pPr>
        <w:pStyle w:val="NormalWeb"/>
        <w:spacing w:before="0" w:beforeAutospacing="0" w:after="0" w:afterAutospacing="0" w:line="240" w:lineRule="auto"/>
        <w:rPr>
          <w:rFonts w:asciiTheme="majorHAnsi" w:hAnsiTheme="majorHAnsi"/>
          <w:bCs/>
          <w:sz w:val="22"/>
          <w:szCs w:val="22"/>
        </w:rPr>
      </w:pPr>
      <w:r w:rsidRPr="006B2376">
        <w:rPr>
          <w:rFonts w:asciiTheme="majorHAnsi" w:hAnsiTheme="majorHAnsi"/>
          <w:bCs/>
          <w:sz w:val="22"/>
          <w:szCs w:val="22"/>
        </w:rPr>
        <w:t xml:space="preserve">Le petit canard s'approcha et Hansel se mit à califourchon sur son dos. Il demanda à sa </w:t>
      </w:r>
      <w:proofErr w:type="spellStart"/>
      <w:r w:rsidRPr="006B2376">
        <w:rPr>
          <w:rFonts w:asciiTheme="majorHAnsi" w:hAnsiTheme="majorHAnsi"/>
          <w:bCs/>
          <w:sz w:val="22"/>
          <w:szCs w:val="22"/>
        </w:rPr>
        <w:t>soeur</w:t>
      </w:r>
      <w:proofErr w:type="spellEnd"/>
      <w:r w:rsidRPr="006B2376">
        <w:rPr>
          <w:rFonts w:asciiTheme="majorHAnsi" w:hAnsiTheme="majorHAnsi"/>
          <w:bCs/>
          <w:sz w:val="22"/>
          <w:szCs w:val="22"/>
        </w:rPr>
        <w:t xml:space="preserve"> de prendre place à côté de lui. </w:t>
      </w:r>
      <w:r w:rsidRPr="006B2376">
        <w:rPr>
          <w:rFonts w:asciiTheme="majorHAnsi" w:hAnsiTheme="majorHAnsi"/>
          <w:bCs/>
          <w:sz w:val="22"/>
          <w:szCs w:val="22"/>
        </w:rPr>
        <w:br/>
        <w:t xml:space="preserve">- Non, répondit-elle, ce serait trop lourd pour le canard. Nous traverserons l'un après l'autre. </w:t>
      </w:r>
      <w:r w:rsidRPr="006B2376">
        <w:rPr>
          <w:rFonts w:asciiTheme="majorHAnsi" w:hAnsiTheme="majorHAnsi"/>
          <w:bCs/>
          <w:sz w:val="22"/>
          <w:szCs w:val="22"/>
        </w:rPr>
        <w:br/>
        <w:t xml:space="preserve">La bonne petite bête les mena ainsi à bon port. Quand ils eurent donc passé l'eau sans dommage, ils s'aperçurent au bout de quelque temps que la forêt leur devenait de plus en plus familière. Finalement, ils virent au loin la maison de leur père. Ils se mirent à courir, se ruèrent dans la chambre de leurs parents et sautèrent au cou de leur père. L'homme n'avait plus eu une seule minute de bonheur depuis qu'il avait abandonné ses enfants dans la forêt. Sa femme était morte. </w:t>
      </w:r>
      <w:proofErr w:type="spellStart"/>
      <w:r w:rsidRPr="006B2376">
        <w:rPr>
          <w:rFonts w:asciiTheme="majorHAnsi" w:hAnsiTheme="majorHAnsi"/>
          <w:bCs/>
          <w:sz w:val="22"/>
          <w:szCs w:val="22"/>
        </w:rPr>
        <w:t>Gretel</w:t>
      </w:r>
      <w:proofErr w:type="spellEnd"/>
      <w:r w:rsidRPr="006B2376">
        <w:rPr>
          <w:rFonts w:asciiTheme="majorHAnsi" w:hAnsiTheme="majorHAnsi"/>
          <w:bCs/>
          <w:sz w:val="22"/>
          <w:szCs w:val="22"/>
        </w:rPr>
        <w:t xml:space="preserve"> secoua son tablier et les perles et les diamants roulèrent à travers la chambre. Hansel en sortit d'autres de ses poches, par poignées. C'en était fini des soucis. Ils vécurent heureux tous ensemble. </w:t>
      </w:r>
      <w:r w:rsidR="00CB42E7" w:rsidRPr="006B2376">
        <w:rPr>
          <w:rFonts w:asciiTheme="majorHAnsi" w:hAnsiTheme="majorHAnsi"/>
          <w:bCs/>
          <w:sz w:val="22"/>
          <w:szCs w:val="22"/>
        </w:rPr>
        <w:t>(Vidéo 3- Dessin animé en allemand :</w:t>
      </w:r>
      <w:r w:rsidR="00CB42E7" w:rsidRPr="006B2376">
        <w:rPr>
          <w:rFonts w:asciiTheme="majorHAnsi" w:hAnsiTheme="majorHAnsi"/>
          <w:sz w:val="22"/>
          <w:szCs w:val="22"/>
        </w:rPr>
        <w:t xml:space="preserve"> </w:t>
      </w:r>
      <w:hyperlink r:id="rId11" w:history="1">
        <w:r w:rsidR="00CB42E7" w:rsidRPr="006B2376">
          <w:rPr>
            <w:rStyle w:val="Lienhypertexte"/>
            <w:rFonts w:asciiTheme="majorHAnsi" w:hAnsiTheme="majorHAnsi"/>
            <w:bCs/>
            <w:color w:val="auto"/>
            <w:sz w:val="22"/>
            <w:szCs w:val="22"/>
          </w:rPr>
          <w:t>https://www.youtube.com/watch?v=h9ms8ACppBw</w:t>
        </w:r>
      </w:hyperlink>
      <w:r w:rsidR="00CB42E7" w:rsidRPr="006B2376">
        <w:rPr>
          <w:rFonts w:asciiTheme="majorHAnsi" w:hAnsiTheme="majorHAnsi"/>
          <w:bCs/>
          <w:sz w:val="22"/>
          <w:szCs w:val="22"/>
        </w:rPr>
        <w:t>)</w:t>
      </w:r>
    </w:p>
    <w:p w:rsidR="006B2376" w:rsidRPr="006B2376" w:rsidRDefault="006B2376" w:rsidP="00564BAF">
      <w:pPr>
        <w:pStyle w:val="NormalWeb"/>
        <w:spacing w:before="0" w:beforeAutospacing="0" w:after="0" w:afterAutospacing="0" w:line="240" w:lineRule="auto"/>
        <w:rPr>
          <w:rFonts w:asciiTheme="majorHAnsi" w:hAnsiTheme="majorHAnsi"/>
          <w:bCs/>
          <w:sz w:val="22"/>
          <w:szCs w:val="22"/>
        </w:rPr>
      </w:pPr>
    </w:p>
    <w:p w:rsidR="00005042" w:rsidRDefault="00005042" w:rsidP="0038198C">
      <w:pPr>
        <w:tabs>
          <w:tab w:val="left" w:pos="1560"/>
        </w:tabs>
        <w:spacing w:after="0" w:line="240" w:lineRule="auto"/>
        <w:jc w:val="both"/>
      </w:pPr>
    </w:p>
    <w:p w:rsidR="00CB42E7" w:rsidRDefault="00CB42E7" w:rsidP="0038198C">
      <w:pPr>
        <w:tabs>
          <w:tab w:val="left" w:pos="1560"/>
        </w:tabs>
        <w:spacing w:after="0" w:line="240" w:lineRule="auto"/>
        <w:jc w:val="both"/>
      </w:pPr>
    </w:p>
    <w:p w:rsidR="00CB42E7" w:rsidRDefault="00CB42E7" w:rsidP="0038198C">
      <w:pPr>
        <w:tabs>
          <w:tab w:val="left" w:pos="1560"/>
        </w:tabs>
        <w:spacing w:after="0" w:line="240" w:lineRule="auto"/>
        <w:jc w:val="both"/>
      </w:pPr>
    </w:p>
    <w:p w:rsidR="00CB42E7" w:rsidRDefault="00CB42E7" w:rsidP="0038198C">
      <w:pPr>
        <w:tabs>
          <w:tab w:val="left" w:pos="1560"/>
        </w:tabs>
        <w:spacing w:after="0" w:line="240" w:lineRule="auto"/>
        <w:jc w:val="both"/>
      </w:pPr>
    </w:p>
    <w:p w:rsidR="00511AF6" w:rsidRDefault="00511AF6" w:rsidP="0038198C">
      <w:pPr>
        <w:tabs>
          <w:tab w:val="left" w:pos="1560"/>
        </w:tabs>
        <w:spacing w:after="0" w:line="240" w:lineRule="auto"/>
        <w:jc w:val="both"/>
      </w:pPr>
    </w:p>
    <w:p w:rsidR="00511AF6" w:rsidRDefault="00511AF6" w:rsidP="0038198C">
      <w:pPr>
        <w:tabs>
          <w:tab w:val="left" w:pos="1560"/>
        </w:tabs>
        <w:spacing w:after="0" w:line="240" w:lineRule="auto"/>
        <w:jc w:val="both"/>
      </w:pPr>
    </w:p>
    <w:p w:rsidR="00511AF6" w:rsidRDefault="00511AF6" w:rsidP="0038198C">
      <w:pPr>
        <w:tabs>
          <w:tab w:val="left" w:pos="1560"/>
        </w:tabs>
        <w:spacing w:after="0" w:line="240" w:lineRule="auto"/>
        <w:jc w:val="both"/>
      </w:pPr>
    </w:p>
    <w:p w:rsidR="00511AF6" w:rsidRDefault="00511AF6" w:rsidP="0038198C">
      <w:pPr>
        <w:tabs>
          <w:tab w:val="left" w:pos="1560"/>
        </w:tabs>
        <w:spacing w:after="0" w:line="240" w:lineRule="auto"/>
        <w:jc w:val="both"/>
      </w:pPr>
    </w:p>
    <w:p w:rsidR="00511AF6" w:rsidRDefault="00511AF6" w:rsidP="0038198C">
      <w:pPr>
        <w:tabs>
          <w:tab w:val="left" w:pos="1560"/>
        </w:tabs>
        <w:spacing w:after="0" w:line="240" w:lineRule="auto"/>
        <w:jc w:val="both"/>
      </w:pPr>
    </w:p>
    <w:p w:rsidR="00CB42E7" w:rsidRDefault="00CB42E7"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90E1F">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Séance 2</w:t>
      </w:r>
    </w:p>
    <w:p w:rsidR="00511AF6" w:rsidRPr="00511AF6" w:rsidRDefault="00511AF6" w:rsidP="0038198C">
      <w:pPr>
        <w:tabs>
          <w:tab w:val="left" w:pos="1560"/>
        </w:tabs>
        <w:spacing w:after="0" w:line="240" w:lineRule="auto"/>
        <w:jc w:val="both"/>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DB553B" w:rsidRPr="00DB553B" w:rsidRDefault="00CB42E7" w:rsidP="00DB553B">
      <w:pPr>
        <w:pBdr>
          <w:top w:val="single" w:sz="4" w:space="1" w:color="auto"/>
          <w:left w:val="single" w:sz="4" w:space="4" w:color="auto"/>
          <w:bottom w:val="single" w:sz="4" w:space="0" w:color="auto"/>
          <w:right w:val="single" w:sz="4" w:space="4" w:color="auto"/>
        </w:pBdr>
        <w:tabs>
          <w:tab w:val="left" w:pos="1560"/>
        </w:tabs>
        <w:spacing w:after="0" w:line="240" w:lineRule="auto"/>
        <w:jc w:val="center"/>
        <w:rPr>
          <w:sz w:val="28"/>
          <w:szCs w:val="28"/>
          <w14:textOutline w14:w="9525" w14:cap="rnd" w14:cmpd="sng" w14:algn="ctr">
            <w14:noFill/>
            <w14:prstDash w14:val="solid"/>
            <w14:bevel/>
          </w14:textOutline>
        </w:rPr>
      </w:pPr>
      <w:r w:rsidRPr="00DB553B">
        <w:rPr>
          <w:sz w:val="28"/>
          <w:szCs w:val="28"/>
          <w14:textOutline w14:w="9525" w14:cap="rnd" w14:cmpd="sng" w14:algn="ctr">
            <w14:noFill/>
            <w14:prstDash w14:val="solid"/>
            <w14:bevel/>
          </w14:textOutline>
        </w:rPr>
        <w:t>Les Frères Grimm</w:t>
      </w:r>
    </w:p>
    <w:p w:rsidR="00DB553B" w:rsidRDefault="00DB553B" w:rsidP="00DB553B">
      <w:pPr>
        <w:pStyle w:val="Paragraphedeliste"/>
        <w:tabs>
          <w:tab w:val="left" w:pos="1560"/>
        </w:tabs>
        <w:spacing w:after="0" w:line="240" w:lineRule="auto"/>
        <w:ind w:left="0"/>
        <w:jc w:val="both"/>
      </w:pPr>
    </w:p>
    <w:p w:rsidR="00CB42E7" w:rsidRDefault="00556ABA" w:rsidP="0038198C">
      <w:pPr>
        <w:pStyle w:val="Paragraphedeliste"/>
        <w:numPr>
          <w:ilvl w:val="0"/>
          <w:numId w:val="4"/>
        </w:numPr>
        <w:tabs>
          <w:tab w:val="left" w:pos="1560"/>
        </w:tabs>
        <w:spacing w:after="0" w:line="240" w:lineRule="auto"/>
        <w:ind w:left="0"/>
        <w:jc w:val="both"/>
      </w:pPr>
      <w:r>
        <w:t>Insère une photo des frères Grimm dans le cadre :</w:t>
      </w:r>
    </w:p>
    <w:p w:rsidR="00DB553B" w:rsidRDefault="00DB553B" w:rsidP="00DB553B">
      <w:pPr>
        <w:pStyle w:val="Paragraphedeliste"/>
        <w:tabs>
          <w:tab w:val="left" w:pos="1560"/>
        </w:tabs>
        <w:spacing w:after="0" w:line="240" w:lineRule="auto"/>
        <w:ind w:left="0"/>
        <w:jc w:val="both"/>
      </w:pPr>
      <w:r>
        <w:rPr>
          <w:noProof/>
          <w:lang w:eastAsia="fr-FR"/>
        </w:rPr>
        <mc:AlternateContent>
          <mc:Choice Requires="wps">
            <w:drawing>
              <wp:anchor distT="0" distB="0" distL="114300" distR="114300" simplePos="0" relativeHeight="251660288" behindDoc="0" locked="0" layoutInCell="1" allowOverlap="1" wp14:anchorId="26C339E0" wp14:editId="2A901D85">
                <wp:simplePos x="0" y="0"/>
                <wp:positionH relativeFrom="column">
                  <wp:posOffset>1551876</wp:posOffset>
                </wp:positionH>
                <wp:positionV relativeFrom="paragraph">
                  <wp:posOffset>57150</wp:posOffset>
                </wp:positionV>
                <wp:extent cx="2219960" cy="1905635"/>
                <wp:effectExtent l="0" t="0" r="27940" b="18415"/>
                <wp:wrapNone/>
                <wp:docPr id="1" name="Rectangle 1"/>
                <wp:cNvGraphicFramePr/>
                <a:graphic xmlns:a="http://schemas.openxmlformats.org/drawingml/2006/main">
                  <a:graphicData uri="http://schemas.microsoft.com/office/word/2010/wordprocessingShape">
                    <wps:wsp>
                      <wps:cNvSpPr/>
                      <wps:spPr>
                        <a:xfrm>
                          <a:off x="0" y="0"/>
                          <a:ext cx="2219960" cy="19056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22.2pt;margin-top:4.5pt;width:174.8pt;height:15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teAIAAEUFAAAOAAAAZHJzL2Uyb0RvYy54bWysVFFP2zAQfp+0/2D5fSTpKKMVKaqKmCYh&#10;QMDEs+vYTSTH553dpt2v39lJAwK0h2l9SG3f3Xd3n7/zxeW+NWyn0DdgS16c5JwpK6Fq7KbkP5+u&#10;v5xz5oOwlTBgVckPyvPLxedPF52bqwnUYCqFjECsn3eu5HUIbp5lXtaqFf4EnLJk1ICtCLTFTVah&#10;6Ai9Ndkkz8+yDrByCFJ5T6dXvZEvEr7WSoY7rb0KzJScagvpi+m7jt9scSHmGxSubuRQhviHKlrR&#10;WEo6Ql2JINgWm3dQbSMRPOhwIqHNQOtGqtQDdVPkb7p5rIVTqRcix7uRJv//YOXt7h5ZU9HdcWZF&#10;S1f0QKQJuzGKFZGezvk5eT26exx2npax173GNv5TF2yfKD2MlKp9YJIOJ5NiNjsj5iXZilk+Pfs6&#10;jajZS7hDH74raFlclBwpfaJS7G586F2PLjGbhevGmHgeK+trSatwMCo6GPugNLUUsyegJCa1Msh2&#10;gmQgpFQ2FL2pFpXqj6c5/YbSxohUaAKMyJoSj9gDQBTqe+y+7ME/hqqkxTE4/1thffAYkTKDDWNw&#10;21jAjwAMdTVk7v2PJPXURJbWUB3owhH6SfBOXjdE+43w4V4gSZ+uisY53NFHG+hKDsOKsxrw90fn&#10;0Z8USVbOOhqlkvtfW4GKM/PDklZnxelpnL20OZ1+m9AGX1vWry12266Aron0SNWlZfQP5rjUCO0z&#10;Tf0yZiWTsJJyl1wGPG5WoR9xejekWi6TG82bE+HGPjoZwSOrUVZP+2eBbtBeINnewnHsxPyNBHvf&#10;GGlhuQ2gm6TPF14HvmlWk3CGdyU+Bq/3yevl9Vv8AQAA//8DAFBLAwQUAAYACAAAACEASj3/oOAA&#10;AAAJAQAADwAAAGRycy9kb3ducmV2LnhtbEyPwU7DMBBE70j8g7VI3KjTEhAJcapSiRNQKQ0gcXPt&#10;JQnE6yh228DXs5zgtqMZzb4plpPrxQHH0HlSMJ8lIJCMtx01Cp7r+4sbECFqsrr3hAq+MMCyPD0p&#10;dG79kSo8bGMjuIRCrhW0MQ65lMG06HSY+QGJvXc/Oh1Zjo20oz5yuevlIkmupdMd8YdWD7hu0Xxu&#10;904Bvrx+VN9vD2bzaFa+onWs7+onpc7PptUtiIhT/AvDLz6jQ8lMO78nG0SvYJGmKUcVZDyJ/ass&#10;5WOn4DLJ5iDLQv5fUP4AAAD//wMAUEsBAi0AFAAGAAgAAAAhALaDOJL+AAAA4QEAABMAAAAAAAAA&#10;AAAAAAAAAAAAAFtDb250ZW50X1R5cGVzXS54bWxQSwECLQAUAAYACAAAACEAOP0h/9YAAACUAQAA&#10;CwAAAAAAAAAAAAAAAAAvAQAAX3JlbHMvLnJlbHNQSwECLQAUAAYACAAAACEAPh3gLXgCAABFBQAA&#10;DgAAAAAAAAAAAAAAAAAuAgAAZHJzL2Uyb0RvYy54bWxQSwECLQAUAAYACAAAACEASj3/oOAAAAAJ&#10;AQAADwAAAAAAAAAAAAAAAADSBAAAZHJzL2Rvd25yZXYueG1sUEsFBgAAAAAEAAQA8wAAAN8FAAAA&#10;AA==&#10;" filled="f" strokecolor="#243f60 [1604]" strokeweight="2pt"/>
            </w:pict>
          </mc:Fallback>
        </mc:AlternateContent>
      </w:r>
    </w:p>
    <w:p w:rsidR="00556ABA" w:rsidRDefault="00556ABA" w:rsidP="0038198C">
      <w:pPr>
        <w:tabs>
          <w:tab w:val="left" w:pos="1560"/>
        </w:tabs>
        <w:spacing w:after="0" w:line="240" w:lineRule="auto"/>
        <w:jc w:val="both"/>
      </w:pPr>
    </w:p>
    <w:p w:rsidR="00DB553B" w:rsidRDefault="00DB553B" w:rsidP="0038198C">
      <w:pPr>
        <w:tabs>
          <w:tab w:val="left" w:pos="1560"/>
        </w:tabs>
        <w:spacing w:after="0" w:line="240" w:lineRule="auto"/>
        <w:jc w:val="both"/>
      </w:pPr>
    </w:p>
    <w:p w:rsidR="00CB42E7" w:rsidRDefault="00CB42E7" w:rsidP="0038198C">
      <w:pPr>
        <w:tabs>
          <w:tab w:val="left" w:pos="1560"/>
        </w:tabs>
        <w:spacing w:after="0" w:line="240" w:lineRule="auto"/>
        <w:jc w:val="both"/>
      </w:pPr>
    </w:p>
    <w:p w:rsidR="00556ABA" w:rsidRDefault="00556ABA" w:rsidP="0038198C">
      <w:pPr>
        <w:tabs>
          <w:tab w:val="left" w:pos="1560"/>
        </w:tabs>
        <w:spacing w:after="0" w:line="240" w:lineRule="auto"/>
        <w:jc w:val="both"/>
      </w:pPr>
    </w:p>
    <w:p w:rsidR="00556ABA" w:rsidRDefault="00556ABA" w:rsidP="0038198C">
      <w:pPr>
        <w:tabs>
          <w:tab w:val="left" w:pos="1560"/>
        </w:tabs>
        <w:spacing w:after="0" w:line="240" w:lineRule="auto"/>
        <w:jc w:val="both"/>
      </w:pPr>
    </w:p>
    <w:p w:rsidR="00556ABA" w:rsidRDefault="00556ABA" w:rsidP="0038198C">
      <w:pPr>
        <w:tabs>
          <w:tab w:val="left" w:pos="1560"/>
        </w:tabs>
        <w:spacing w:after="0" w:line="240" w:lineRule="auto"/>
        <w:jc w:val="both"/>
      </w:pPr>
    </w:p>
    <w:p w:rsidR="00DB553B" w:rsidRDefault="00DB553B" w:rsidP="0038198C">
      <w:pPr>
        <w:tabs>
          <w:tab w:val="left" w:pos="1560"/>
        </w:tabs>
        <w:spacing w:after="0" w:line="240" w:lineRule="auto"/>
        <w:jc w:val="both"/>
      </w:pPr>
    </w:p>
    <w:p w:rsidR="00DB553B" w:rsidRDefault="00DB553B" w:rsidP="0038198C">
      <w:pPr>
        <w:tabs>
          <w:tab w:val="left" w:pos="1560"/>
        </w:tabs>
        <w:spacing w:after="0" w:line="240" w:lineRule="auto"/>
        <w:jc w:val="both"/>
      </w:pPr>
    </w:p>
    <w:p w:rsidR="00DB553B" w:rsidRDefault="00DB553B" w:rsidP="0038198C">
      <w:pPr>
        <w:tabs>
          <w:tab w:val="left" w:pos="1560"/>
        </w:tabs>
        <w:spacing w:after="0" w:line="240" w:lineRule="auto"/>
        <w:jc w:val="both"/>
      </w:pPr>
    </w:p>
    <w:p w:rsidR="00DB553B" w:rsidRDefault="00DB553B" w:rsidP="0038198C">
      <w:pPr>
        <w:tabs>
          <w:tab w:val="left" w:pos="1560"/>
        </w:tabs>
        <w:spacing w:after="0" w:line="240" w:lineRule="auto"/>
        <w:jc w:val="both"/>
      </w:pPr>
    </w:p>
    <w:p w:rsidR="00DB553B" w:rsidRDefault="00DB553B" w:rsidP="0038198C">
      <w:pPr>
        <w:tabs>
          <w:tab w:val="left" w:pos="1560"/>
        </w:tabs>
        <w:spacing w:after="0" w:line="240" w:lineRule="auto"/>
        <w:jc w:val="both"/>
      </w:pPr>
    </w:p>
    <w:p w:rsidR="00556ABA" w:rsidRDefault="00556ABA" w:rsidP="0038198C">
      <w:pPr>
        <w:tabs>
          <w:tab w:val="left" w:pos="1560"/>
        </w:tabs>
        <w:spacing w:after="0" w:line="240" w:lineRule="auto"/>
        <w:jc w:val="both"/>
      </w:pPr>
    </w:p>
    <w:p w:rsidR="00D138E5" w:rsidRDefault="00556ABA" w:rsidP="0038198C">
      <w:pPr>
        <w:pStyle w:val="Paragraphedeliste"/>
        <w:numPr>
          <w:ilvl w:val="0"/>
          <w:numId w:val="4"/>
        </w:numPr>
        <w:tabs>
          <w:tab w:val="left" w:pos="1560"/>
        </w:tabs>
        <w:spacing w:after="0" w:line="240" w:lineRule="auto"/>
        <w:ind w:left="0"/>
        <w:jc w:val="both"/>
      </w:pPr>
      <w:r>
        <w:t>Trouve leur</w:t>
      </w:r>
      <w:r w:rsidR="00D138E5">
        <w:t>s</w:t>
      </w:r>
      <w:r>
        <w:t xml:space="preserve"> prénom</w:t>
      </w:r>
      <w:r w:rsidR="00D138E5">
        <w:t>s</w:t>
      </w:r>
      <w:r>
        <w:t xml:space="preserve">, </w:t>
      </w:r>
      <w:r w:rsidR="00D138E5">
        <w:t xml:space="preserve">le lieu </w:t>
      </w:r>
      <w:r>
        <w:t xml:space="preserve">et </w:t>
      </w:r>
      <w:r w:rsidR="00D138E5">
        <w:t xml:space="preserve">leurs dates </w:t>
      </w:r>
      <w:r>
        <w:t>de</w:t>
      </w:r>
      <w:r w:rsidR="00D138E5">
        <w:t xml:space="preserve"> naissance, leurs dates de mort. Complète le tableau.</w:t>
      </w:r>
    </w:p>
    <w:tbl>
      <w:tblPr>
        <w:tblStyle w:val="Grilledutableau"/>
        <w:tblW w:w="0" w:type="auto"/>
        <w:tblLook w:val="04A0" w:firstRow="1" w:lastRow="0" w:firstColumn="1" w:lastColumn="0" w:noHBand="0" w:noVBand="1"/>
      </w:tblPr>
      <w:tblGrid>
        <w:gridCol w:w="2303"/>
        <w:gridCol w:w="2303"/>
        <w:gridCol w:w="2303"/>
        <w:gridCol w:w="2303"/>
      </w:tblGrid>
      <w:tr w:rsidR="00D138E5" w:rsidTr="00D138E5">
        <w:tc>
          <w:tcPr>
            <w:tcW w:w="2303" w:type="dxa"/>
          </w:tcPr>
          <w:p w:rsidR="00D138E5" w:rsidRDefault="00D138E5" w:rsidP="0038198C">
            <w:pPr>
              <w:tabs>
                <w:tab w:val="left" w:pos="1560"/>
              </w:tabs>
              <w:spacing w:after="0" w:line="240" w:lineRule="auto"/>
              <w:jc w:val="both"/>
            </w:pPr>
            <w:proofErr w:type="spellStart"/>
            <w:r>
              <w:t>Vorname</w:t>
            </w:r>
            <w:proofErr w:type="spellEnd"/>
          </w:p>
        </w:tc>
        <w:tc>
          <w:tcPr>
            <w:tcW w:w="2303" w:type="dxa"/>
          </w:tcPr>
          <w:p w:rsidR="00D138E5" w:rsidRDefault="00D138E5" w:rsidP="0038198C">
            <w:pPr>
              <w:tabs>
                <w:tab w:val="left" w:pos="1560"/>
              </w:tabs>
              <w:spacing w:after="0" w:line="240" w:lineRule="auto"/>
              <w:jc w:val="both"/>
            </w:pPr>
            <w:proofErr w:type="spellStart"/>
            <w:r>
              <w:t>Geburtsort</w:t>
            </w:r>
            <w:proofErr w:type="spellEnd"/>
          </w:p>
        </w:tc>
        <w:tc>
          <w:tcPr>
            <w:tcW w:w="2303" w:type="dxa"/>
          </w:tcPr>
          <w:p w:rsidR="00D138E5" w:rsidRDefault="00D138E5" w:rsidP="0038198C">
            <w:pPr>
              <w:tabs>
                <w:tab w:val="left" w:pos="1560"/>
              </w:tabs>
              <w:spacing w:after="0" w:line="240" w:lineRule="auto"/>
              <w:jc w:val="both"/>
            </w:pPr>
            <w:proofErr w:type="spellStart"/>
            <w:r>
              <w:t>Geburtsdatum</w:t>
            </w:r>
            <w:proofErr w:type="spellEnd"/>
          </w:p>
        </w:tc>
        <w:tc>
          <w:tcPr>
            <w:tcW w:w="2303" w:type="dxa"/>
          </w:tcPr>
          <w:p w:rsidR="00D138E5" w:rsidRDefault="00D138E5" w:rsidP="0038198C">
            <w:pPr>
              <w:tabs>
                <w:tab w:val="left" w:pos="1560"/>
              </w:tabs>
              <w:spacing w:after="0" w:line="240" w:lineRule="auto"/>
              <w:jc w:val="both"/>
            </w:pPr>
            <w:proofErr w:type="spellStart"/>
            <w:r>
              <w:t>Datum</w:t>
            </w:r>
            <w:proofErr w:type="spellEnd"/>
            <w:r>
              <w:t xml:space="preserve"> des </w:t>
            </w:r>
            <w:proofErr w:type="spellStart"/>
            <w:r>
              <w:t>Todes</w:t>
            </w:r>
            <w:proofErr w:type="spellEnd"/>
          </w:p>
        </w:tc>
      </w:tr>
      <w:tr w:rsidR="00D138E5" w:rsidTr="00D138E5">
        <w:tc>
          <w:tcPr>
            <w:tcW w:w="2303" w:type="dxa"/>
          </w:tcPr>
          <w:p w:rsidR="00D138E5" w:rsidRDefault="00D138E5" w:rsidP="0038198C">
            <w:pPr>
              <w:tabs>
                <w:tab w:val="left" w:pos="1560"/>
              </w:tabs>
              <w:spacing w:after="0" w:line="240" w:lineRule="auto"/>
              <w:jc w:val="both"/>
            </w:pPr>
          </w:p>
        </w:tc>
        <w:tc>
          <w:tcPr>
            <w:tcW w:w="2303" w:type="dxa"/>
          </w:tcPr>
          <w:p w:rsidR="00D138E5" w:rsidRDefault="00D138E5" w:rsidP="0038198C">
            <w:pPr>
              <w:tabs>
                <w:tab w:val="left" w:pos="1560"/>
              </w:tabs>
              <w:spacing w:after="0" w:line="240" w:lineRule="auto"/>
              <w:jc w:val="both"/>
            </w:pPr>
          </w:p>
        </w:tc>
        <w:tc>
          <w:tcPr>
            <w:tcW w:w="2303" w:type="dxa"/>
          </w:tcPr>
          <w:p w:rsidR="00D138E5" w:rsidRDefault="00D138E5" w:rsidP="0038198C">
            <w:pPr>
              <w:tabs>
                <w:tab w:val="left" w:pos="1560"/>
              </w:tabs>
              <w:spacing w:after="0" w:line="240" w:lineRule="auto"/>
              <w:jc w:val="both"/>
            </w:pPr>
          </w:p>
        </w:tc>
        <w:tc>
          <w:tcPr>
            <w:tcW w:w="2303" w:type="dxa"/>
          </w:tcPr>
          <w:p w:rsidR="00D138E5" w:rsidRDefault="00D138E5" w:rsidP="0038198C">
            <w:pPr>
              <w:tabs>
                <w:tab w:val="left" w:pos="1560"/>
              </w:tabs>
              <w:spacing w:after="0" w:line="240" w:lineRule="auto"/>
              <w:jc w:val="both"/>
            </w:pPr>
          </w:p>
        </w:tc>
      </w:tr>
      <w:tr w:rsidR="00D138E5" w:rsidTr="00D138E5">
        <w:tc>
          <w:tcPr>
            <w:tcW w:w="2303" w:type="dxa"/>
          </w:tcPr>
          <w:p w:rsidR="00D138E5" w:rsidRDefault="00D138E5" w:rsidP="0038198C">
            <w:pPr>
              <w:tabs>
                <w:tab w:val="left" w:pos="1560"/>
              </w:tabs>
              <w:spacing w:after="0" w:line="240" w:lineRule="auto"/>
              <w:jc w:val="both"/>
            </w:pPr>
          </w:p>
        </w:tc>
        <w:tc>
          <w:tcPr>
            <w:tcW w:w="2303" w:type="dxa"/>
          </w:tcPr>
          <w:p w:rsidR="00D138E5" w:rsidRDefault="00D138E5" w:rsidP="0038198C">
            <w:pPr>
              <w:tabs>
                <w:tab w:val="left" w:pos="1560"/>
              </w:tabs>
              <w:spacing w:after="0" w:line="240" w:lineRule="auto"/>
              <w:jc w:val="both"/>
            </w:pPr>
          </w:p>
        </w:tc>
        <w:tc>
          <w:tcPr>
            <w:tcW w:w="2303" w:type="dxa"/>
          </w:tcPr>
          <w:p w:rsidR="00D138E5" w:rsidRDefault="00D138E5" w:rsidP="0038198C">
            <w:pPr>
              <w:tabs>
                <w:tab w:val="left" w:pos="1560"/>
              </w:tabs>
              <w:spacing w:after="0" w:line="240" w:lineRule="auto"/>
              <w:jc w:val="both"/>
            </w:pPr>
          </w:p>
        </w:tc>
        <w:tc>
          <w:tcPr>
            <w:tcW w:w="2303" w:type="dxa"/>
          </w:tcPr>
          <w:p w:rsidR="00D138E5" w:rsidRDefault="00D138E5" w:rsidP="0038198C">
            <w:pPr>
              <w:tabs>
                <w:tab w:val="left" w:pos="1560"/>
              </w:tabs>
              <w:spacing w:after="0" w:line="240" w:lineRule="auto"/>
              <w:jc w:val="both"/>
            </w:pPr>
          </w:p>
        </w:tc>
      </w:tr>
    </w:tbl>
    <w:p w:rsidR="00556ABA" w:rsidRDefault="00556ABA" w:rsidP="0038198C">
      <w:pPr>
        <w:tabs>
          <w:tab w:val="left" w:pos="1560"/>
        </w:tabs>
        <w:spacing w:after="0" w:line="240" w:lineRule="auto"/>
      </w:pPr>
    </w:p>
    <w:p w:rsidR="00D138E5" w:rsidRDefault="00D138E5" w:rsidP="0038198C">
      <w:pPr>
        <w:pStyle w:val="Paragraphedeliste"/>
        <w:numPr>
          <w:ilvl w:val="0"/>
          <w:numId w:val="4"/>
        </w:numPr>
        <w:tabs>
          <w:tab w:val="left" w:pos="1560"/>
        </w:tabs>
        <w:spacing w:after="0" w:line="240" w:lineRule="auto"/>
        <w:ind w:left="0"/>
        <w:jc w:val="both"/>
      </w:pPr>
      <w:r>
        <w:t>Sur la carte, indique par un point leur ville de naissance et entoure la capitale allemande.</w:t>
      </w:r>
    </w:p>
    <w:p w:rsidR="00511AF6" w:rsidRDefault="00511AF6" w:rsidP="00511AF6">
      <w:pPr>
        <w:pStyle w:val="Paragraphedeliste"/>
        <w:tabs>
          <w:tab w:val="left" w:pos="1560"/>
        </w:tabs>
        <w:spacing w:after="0" w:line="240" w:lineRule="auto"/>
        <w:ind w:left="0"/>
        <w:jc w:val="both"/>
      </w:pPr>
    </w:p>
    <w:p w:rsidR="00556ABA" w:rsidRDefault="00D138E5" w:rsidP="0038198C">
      <w:pPr>
        <w:tabs>
          <w:tab w:val="left" w:pos="1560"/>
        </w:tabs>
        <w:spacing w:after="0" w:line="240" w:lineRule="auto"/>
        <w:jc w:val="center"/>
      </w:pPr>
      <w:r>
        <w:rPr>
          <w:noProof/>
          <w:lang w:eastAsia="fr-FR"/>
        </w:rPr>
        <w:drawing>
          <wp:inline distT="0" distB="0" distL="0" distR="0" wp14:anchorId="55B8ED06" wp14:editId="3269EDED">
            <wp:extent cx="2220686" cy="1957216"/>
            <wp:effectExtent l="0" t="0" r="8255" b="5080"/>
            <wp:docPr id="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8974" cy="1955707"/>
                    </a:xfrm>
                    <a:prstGeom prst="rect">
                      <a:avLst/>
                    </a:prstGeom>
                    <a:noFill/>
                    <a:ln>
                      <a:noFill/>
                    </a:ln>
                  </pic:spPr>
                </pic:pic>
              </a:graphicData>
            </a:graphic>
          </wp:inline>
        </w:drawing>
      </w:r>
    </w:p>
    <w:p w:rsidR="00511AF6" w:rsidRDefault="00511AF6" w:rsidP="0038198C">
      <w:pPr>
        <w:tabs>
          <w:tab w:val="left" w:pos="1560"/>
        </w:tabs>
        <w:spacing w:after="0" w:line="240" w:lineRule="auto"/>
        <w:jc w:val="center"/>
      </w:pPr>
    </w:p>
    <w:p w:rsidR="00D138E5" w:rsidRDefault="00556ABA" w:rsidP="0038198C">
      <w:pPr>
        <w:pStyle w:val="Paragraphedeliste"/>
        <w:numPr>
          <w:ilvl w:val="0"/>
          <w:numId w:val="4"/>
        </w:numPr>
        <w:tabs>
          <w:tab w:val="left" w:pos="1560"/>
        </w:tabs>
        <w:spacing w:after="0" w:line="240" w:lineRule="auto"/>
        <w:ind w:left="0"/>
      </w:pPr>
      <w:r>
        <w:t xml:space="preserve">En quelle année a été publié le conte (pour la première fois) « Hansel et </w:t>
      </w:r>
      <w:proofErr w:type="spellStart"/>
      <w:r>
        <w:t>Gretel</w:t>
      </w:r>
      <w:proofErr w:type="spellEnd"/>
      <w:r>
        <w:t xml:space="preserve"> » ? </w:t>
      </w:r>
    </w:p>
    <w:p w:rsidR="00D138E5" w:rsidRDefault="00D138E5" w:rsidP="0038198C">
      <w:pPr>
        <w:pStyle w:val="Paragraphedeliste"/>
        <w:tabs>
          <w:tab w:val="left" w:pos="1560"/>
        </w:tabs>
        <w:spacing w:after="0" w:line="240" w:lineRule="auto"/>
        <w:ind w:left="0"/>
      </w:pPr>
    </w:p>
    <w:p w:rsidR="00556ABA" w:rsidRDefault="00556ABA" w:rsidP="0038198C">
      <w:pPr>
        <w:pStyle w:val="Paragraphedeliste"/>
        <w:tabs>
          <w:tab w:val="left" w:pos="1560"/>
        </w:tabs>
        <w:spacing w:after="0" w:line="240" w:lineRule="auto"/>
        <w:ind w:left="0"/>
      </w:pPr>
      <w:r>
        <w:t>.........................................................................................................................................................................................</w:t>
      </w:r>
    </w:p>
    <w:p w:rsidR="00B713F7" w:rsidRDefault="00B713F7" w:rsidP="0038198C">
      <w:pPr>
        <w:pStyle w:val="Paragraphedeliste"/>
        <w:tabs>
          <w:tab w:val="left" w:pos="1560"/>
        </w:tabs>
        <w:spacing w:after="0" w:line="240" w:lineRule="auto"/>
        <w:ind w:left="0"/>
      </w:pPr>
    </w:p>
    <w:p w:rsidR="00D138E5" w:rsidRDefault="00D138E5" w:rsidP="0038198C">
      <w:pPr>
        <w:pStyle w:val="Paragraphedeliste"/>
        <w:numPr>
          <w:ilvl w:val="0"/>
          <w:numId w:val="4"/>
        </w:numPr>
        <w:tabs>
          <w:tab w:val="left" w:pos="1560"/>
        </w:tabs>
        <w:spacing w:after="0" w:line="240" w:lineRule="auto"/>
        <w:ind w:left="0"/>
      </w:pPr>
      <w:r>
        <w:t>Cite d’autres contes des frères Grimm.</w:t>
      </w:r>
    </w:p>
    <w:p w:rsidR="00D138E5" w:rsidRDefault="00D138E5" w:rsidP="0038198C">
      <w:pPr>
        <w:pStyle w:val="Paragraphedeliste"/>
        <w:tabs>
          <w:tab w:val="left" w:pos="1560"/>
        </w:tabs>
        <w:spacing w:after="0" w:line="240" w:lineRule="auto"/>
        <w:ind w:left="0"/>
      </w:pPr>
    </w:p>
    <w:p w:rsidR="00D138E5" w:rsidRDefault="00D138E5" w:rsidP="0038198C">
      <w:pPr>
        <w:pStyle w:val="Paragraphedeliste"/>
        <w:tabs>
          <w:tab w:val="left" w:pos="1560"/>
        </w:tabs>
        <w:spacing w:after="0" w:line="240" w:lineRule="auto"/>
        <w:ind w:left="0"/>
      </w:pPr>
      <w:r>
        <w:t>……………………………………………………………………………………………………………………………………</w:t>
      </w: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B713F7" w:rsidRDefault="00B713F7"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90E1F">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Séance 3</w:t>
      </w:r>
    </w:p>
    <w:p w:rsidR="008C4D6F" w:rsidRPr="008C4D6F" w:rsidRDefault="008C4D6F" w:rsidP="0038198C">
      <w:pPr>
        <w:tabs>
          <w:tab w:val="left" w:pos="1560"/>
        </w:tabs>
        <w:spacing w:after="0" w:line="240" w:lineRule="auto"/>
        <w:jc w:val="both"/>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556ABA" w:rsidRPr="00590E1F" w:rsidRDefault="00B713F7" w:rsidP="0038198C">
      <w:pPr>
        <w:pStyle w:val="Paragraphedeliste"/>
        <w:numPr>
          <w:ilvl w:val="0"/>
          <w:numId w:val="7"/>
        </w:numPr>
        <w:tabs>
          <w:tab w:val="left" w:pos="1560"/>
        </w:tabs>
        <w:spacing w:after="0" w:line="240" w:lineRule="auto"/>
        <w:ind w:left="0"/>
        <w:rPr>
          <w:sz w:val="24"/>
          <w:szCs w:val="24"/>
        </w:rPr>
      </w:pPr>
      <w:r w:rsidRPr="00590E1F">
        <w:rPr>
          <w:sz w:val="24"/>
          <w:szCs w:val="24"/>
        </w:rPr>
        <w:t xml:space="preserve">Phase d’observation : distribuer les 4 cartes aux élèves et les laisser observer. </w:t>
      </w:r>
    </w:p>
    <w:p w:rsidR="00590E1F" w:rsidRDefault="00060ACD" w:rsidP="0038198C">
      <w:pPr>
        <w:tabs>
          <w:tab w:val="left" w:pos="1560"/>
        </w:tabs>
        <w:spacing w:after="0" w:line="240" w:lineRule="auto"/>
        <w:jc w:val="both"/>
      </w:pPr>
      <w:r>
        <w:rPr>
          <w:noProof/>
          <w:lang w:eastAsia="fr-FR"/>
        </w:rPr>
        <mc:AlternateContent>
          <mc:Choice Requires="wps">
            <w:drawing>
              <wp:anchor distT="0" distB="0" distL="114300" distR="114300" simplePos="0" relativeHeight="251661312" behindDoc="0" locked="0" layoutInCell="1" allowOverlap="1" wp14:anchorId="24D96269" wp14:editId="42A10A4B">
                <wp:simplePos x="0" y="0"/>
                <wp:positionH relativeFrom="column">
                  <wp:posOffset>3071495</wp:posOffset>
                </wp:positionH>
                <wp:positionV relativeFrom="paragraph">
                  <wp:posOffset>1051560</wp:posOffset>
                </wp:positionV>
                <wp:extent cx="523875" cy="4095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523875" cy="409575"/>
                        </a:xfrm>
                        <a:prstGeom prst="rect">
                          <a:avLst/>
                        </a:prstGeom>
                        <a:solidFill>
                          <a:srgbClr val="F6C0F0"/>
                        </a:solidFill>
                        <a:ln>
                          <a:solidFill>
                            <a:srgbClr val="F6C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41.85pt;margin-top:82.8pt;width:41.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3NkgIAAK8FAAAOAAAAZHJzL2Uyb0RvYy54bWysVMFu2zAMvQ/YPwi6r3aypGuDOkWQIsOA&#10;oi3aDj0rshQbkEWNUuJkXz9KdtyuLXYoloNCieQj+Uzy4nLfGLZT6GuwBR+d5JwpK6Gs7abgPx9X&#10;X84480HYUhiwquAH5fnl/POni9bN1BgqMKVCRiDWz1pX8CoEN8syLyvVCH8CTllSasBGBLriJitR&#10;tITemGyc56dZC1g6BKm8p9erTsnnCV9rJcOt1l4FZgpOuYV0YjrX8czmF2K2QeGqWvZpiA9k0Yja&#10;UtAB6koEwbZYv4FqaongQYcTCU0GWtdSpRqomlH+qpqHSjiVaiFyvBto8v8PVt7s7pDVJX07oseK&#10;hr7RPbEm7MYoRm9EUOv8jOwe3B32N09irHavsYn/VAfbJ1IPA6lqH5ikx+n469m3KWeSVJP8fEoy&#10;oWTPzg59+K6gYVEoOFL0RKXYXfvQmR5NYiwPpi5XtTHpgpv10iDbCfq+q9NlvkoZE/pfZsZ+zJNw&#10;omsWGehqTlI4GBUBjb1XmsijKscp5dS2akhISKlsGHWqSpSqy3Oa068nYfBIlCTAiKypvgG7B4gj&#10;8Ra7I6i3j64qdf3gnP8rsc558EiRwYbBuakt4HsAhqrqI3f2R5I6aiJLaygP1FoI3cx5J1c1feBr&#10;4cOdQBoy6jdaHOGWDm2gLTj0EmcV4O/33qM99T5pOWtpaAvuf20FKs7MD0tTcT6aTOKUp8tk+m1M&#10;F3ypWb/U2G2zBOqbEa0oJ5MY7YM5ihqheaL9sohRSSWspNgFlwGPl2XolgltKKkWi2RGk+1EuLYP&#10;TkbwyGps4Mf9k0DXd3mg8biB44CL2atm72yjp4XFNoCu0yQ889rzTVshNU6/weLaeXlPVs97dv4H&#10;AAD//wMAUEsDBBQABgAIAAAAIQCxdsGK4AAAAAsBAAAPAAAAZHJzL2Rvd25yZXYueG1sTI/BTsMw&#10;EETvSPyDtUjcqN2UmhDiVIgKxIELJUgc3WSbBOJ1FLtp+HuWExxXM3rzNt/MrhcTjqHzZGC5UCCQ&#10;Kl931Bgo3x6vUhAhWqpt7wkNfGOATXF+ltus9id6xWkXG8EQCpk10MY4ZFKGqkVnw8IPSJwd/Ohs&#10;5HNsZD3aE8NdLxOltHS2I15o7YAPLVZfu6NjSrn9eLp9ls2Li1tfpp9Tot4PxlxezPd3ICLO8a8M&#10;v/qsDgU77f2R6iB6A9fp6oarHOi1BsGNtdYJiL2BZKWWIItc/v+h+AEAAP//AwBQSwECLQAUAAYA&#10;CAAAACEAtoM4kv4AAADhAQAAEwAAAAAAAAAAAAAAAAAAAAAAW0NvbnRlbnRfVHlwZXNdLnhtbFBL&#10;AQItABQABgAIAAAAIQA4/SH/1gAAAJQBAAALAAAAAAAAAAAAAAAAAC8BAABfcmVscy8ucmVsc1BL&#10;AQItABQABgAIAAAAIQC4CZ3NkgIAAK8FAAAOAAAAAAAAAAAAAAAAAC4CAABkcnMvZTJvRG9jLnht&#10;bFBLAQItABQABgAIAAAAIQCxdsGK4AAAAAsBAAAPAAAAAAAAAAAAAAAAAOwEAABkcnMvZG93bnJl&#10;di54bWxQSwUGAAAAAAQABADzAAAA+QUAAAAA&#10;" fillcolor="#f6c0f0" strokecolor="#f6c0f0" strokeweight="2pt"/>
            </w:pict>
          </mc:Fallback>
        </mc:AlternateContent>
      </w:r>
      <w:r>
        <w:rPr>
          <w:noProof/>
          <w:lang w:eastAsia="fr-FR"/>
        </w:rPr>
        <w:drawing>
          <wp:inline distT="0" distB="0" distL="0" distR="0" wp14:anchorId="3714C945" wp14:editId="337A36BB">
            <wp:extent cx="1528525" cy="1419367"/>
            <wp:effectExtent l="0" t="0" r="0" b="9525"/>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643"/>
                    <a:stretch/>
                  </pic:blipFill>
                  <pic:spPr bwMode="auto">
                    <a:xfrm>
                      <a:off x="0" y="0"/>
                      <a:ext cx="1538516" cy="1428645"/>
                    </a:xfrm>
                    <a:prstGeom prst="rect">
                      <a:avLst/>
                    </a:prstGeom>
                    <a:noFill/>
                    <a:ln>
                      <a:noFill/>
                    </a:ln>
                    <a:extLst>
                      <a:ext uri="{53640926-AAD7-44D8-BBD7-CCE9431645EC}">
                        <a14:shadowObscured xmlns:a14="http://schemas.microsoft.com/office/drawing/2010/main"/>
                      </a:ext>
                    </a:extLst>
                  </pic:spPr>
                </pic:pic>
              </a:graphicData>
            </a:graphic>
          </wp:inline>
        </w:drawing>
      </w:r>
      <w:r w:rsidR="00717F6B">
        <w:rPr>
          <w:noProof/>
          <w:lang w:eastAsia="fr-FR"/>
        </w:rPr>
        <w:drawing>
          <wp:inline distT="0" distB="0" distL="0" distR="0" wp14:anchorId="72927587" wp14:editId="77B3B4D3">
            <wp:extent cx="1505872" cy="1424893"/>
            <wp:effectExtent l="0" t="0" r="0" b="4445"/>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4" t="1201" r="-114" b="16065"/>
                    <a:stretch/>
                  </pic:blipFill>
                  <pic:spPr bwMode="auto">
                    <a:xfrm>
                      <a:off x="0" y="0"/>
                      <a:ext cx="1508903" cy="142776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42CFB5D" wp14:editId="0CB3EA3E">
            <wp:extent cx="1558551" cy="1438443"/>
            <wp:effectExtent l="0" t="0" r="3810" b="0"/>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890" t="11805" r="-19" b="868"/>
                    <a:stretch/>
                  </pic:blipFill>
                  <pic:spPr bwMode="auto">
                    <a:xfrm>
                      <a:off x="0" y="0"/>
                      <a:ext cx="1562047" cy="1441669"/>
                    </a:xfrm>
                    <a:prstGeom prst="rect">
                      <a:avLst/>
                    </a:prstGeom>
                    <a:noFill/>
                    <a:ln>
                      <a:noFill/>
                    </a:ln>
                    <a:extLst>
                      <a:ext uri="{53640926-AAD7-44D8-BBD7-CCE9431645EC}">
                        <a14:shadowObscured xmlns:a14="http://schemas.microsoft.com/office/drawing/2010/main"/>
                      </a:ext>
                    </a:extLst>
                  </pic:spPr>
                </pic:pic>
              </a:graphicData>
            </a:graphic>
          </wp:inline>
        </w:drawing>
      </w:r>
    </w:p>
    <w:p w:rsidR="00717F6B" w:rsidRDefault="00060ACD" w:rsidP="0038198C">
      <w:pPr>
        <w:tabs>
          <w:tab w:val="left" w:pos="1560"/>
        </w:tabs>
        <w:spacing w:after="0" w:line="240" w:lineRule="auto"/>
        <w:jc w:val="both"/>
      </w:pPr>
      <w:r>
        <w:rPr>
          <w:noProof/>
          <w:lang w:eastAsia="fr-FR"/>
        </w:rPr>
        <w:drawing>
          <wp:inline distT="0" distB="0" distL="0" distR="0" wp14:anchorId="6D2DFCA0" wp14:editId="1841777F">
            <wp:extent cx="1630393" cy="1436957"/>
            <wp:effectExtent l="0" t="0" r="8255" b="0"/>
            <wp:docPr id="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1541" cy="1437969"/>
                    </a:xfrm>
                    <a:prstGeom prst="rect">
                      <a:avLst/>
                    </a:prstGeom>
                    <a:noFill/>
                    <a:ln>
                      <a:noFill/>
                    </a:ln>
                  </pic:spPr>
                </pic:pic>
              </a:graphicData>
            </a:graphic>
          </wp:inline>
        </w:drawing>
      </w:r>
      <w:r w:rsidR="00590E1F">
        <w:t xml:space="preserve">               </w:t>
      </w:r>
      <w:r w:rsidR="00717F6B">
        <w:rPr>
          <w:noProof/>
          <w:lang w:eastAsia="fr-FR"/>
        </w:rPr>
        <w:drawing>
          <wp:inline distT="0" distB="0" distL="0" distR="0" wp14:anchorId="2291EFDF" wp14:editId="53AC0258">
            <wp:extent cx="1828591" cy="1410546"/>
            <wp:effectExtent l="0" t="0" r="635"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9158" cy="1410983"/>
                    </a:xfrm>
                    <a:prstGeom prst="rect">
                      <a:avLst/>
                    </a:prstGeom>
                    <a:noFill/>
                    <a:ln>
                      <a:noFill/>
                    </a:ln>
                  </pic:spPr>
                </pic:pic>
              </a:graphicData>
            </a:graphic>
          </wp:inline>
        </w:drawing>
      </w:r>
    </w:p>
    <w:p w:rsidR="00556ABA" w:rsidRDefault="00717F6B" w:rsidP="0038198C">
      <w:pPr>
        <w:tabs>
          <w:tab w:val="left" w:pos="1560"/>
        </w:tabs>
        <w:spacing w:after="0" w:line="240" w:lineRule="auto"/>
        <w:jc w:val="both"/>
      </w:pPr>
      <w:r>
        <w:t xml:space="preserve">  </w:t>
      </w:r>
    </w:p>
    <w:p w:rsidR="00B713F7" w:rsidRPr="00590E1F" w:rsidRDefault="00B713F7" w:rsidP="0038198C">
      <w:pPr>
        <w:pStyle w:val="Paragraphedeliste"/>
        <w:numPr>
          <w:ilvl w:val="0"/>
          <w:numId w:val="7"/>
        </w:numPr>
        <w:tabs>
          <w:tab w:val="left" w:pos="1560"/>
        </w:tabs>
        <w:spacing w:after="0" w:line="240" w:lineRule="auto"/>
        <w:ind w:left="0"/>
        <w:jc w:val="both"/>
        <w:rPr>
          <w:sz w:val="24"/>
          <w:szCs w:val="24"/>
        </w:rPr>
      </w:pPr>
      <w:r w:rsidRPr="00590E1F">
        <w:rPr>
          <w:sz w:val="24"/>
          <w:szCs w:val="24"/>
        </w:rPr>
        <w:t>Distribuer la légende datée de chaque carte. Leur demander de l’associer à la carte qui convient.</w:t>
      </w:r>
    </w:p>
    <w:tbl>
      <w:tblPr>
        <w:tblStyle w:val="Grilledutableau"/>
        <w:tblW w:w="0" w:type="auto"/>
        <w:jc w:val="center"/>
        <w:tblLook w:val="04A0" w:firstRow="1" w:lastRow="0" w:firstColumn="1" w:lastColumn="0" w:noHBand="0" w:noVBand="1"/>
      </w:tblPr>
      <w:tblGrid>
        <w:gridCol w:w="4548"/>
      </w:tblGrid>
      <w:tr w:rsidR="00060ACD" w:rsidTr="00060ACD">
        <w:trPr>
          <w:jc w:val="center"/>
        </w:trPr>
        <w:tc>
          <w:tcPr>
            <w:tcW w:w="4090" w:type="dxa"/>
          </w:tcPr>
          <w:p w:rsidR="00060ACD" w:rsidRPr="00060ACD" w:rsidRDefault="00060ACD" w:rsidP="0038198C">
            <w:pPr>
              <w:tabs>
                <w:tab w:val="left" w:pos="1560"/>
              </w:tabs>
              <w:spacing w:after="0" w:line="240" w:lineRule="auto"/>
              <w:jc w:val="center"/>
              <w:rPr>
                <w:rFonts w:ascii="Batang" w:eastAsia="Batang" w:hAnsi="Batang"/>
                <w:b/>
                <w:sz w:val="36"/>
                <w:szCs w:val="36"/>
              </w:rPr>
            </w:pPr>
            <w:r w:rsidRPr="00060ACD">
              <w:rPr>
                <w:rFonts w:ascii="Batang" w:eastAsia="Batang" w:hAnsi="Batang"/>
                <w:b/>
                <w:sz w:val="36"/>
                <w:szCs w:val="36"/>
              </w:rPr>
              <w:t>L’Allemagne en 1765</w:t>
            </w:r>
          </w:p>
          <w:p w:rsidR="00060ACD" w:rsidRPr="00060ACD" w:rsidRDefault="00060ACD" w:rsidP="0038198C">
            <w:pPr>
              <w:tabs>
                <w:tab w:val="left" w:pos="1560"/>
              </w:tabs>
              <w:spacing w:after="0" w:line="240" w:lineRule="auto"/>
              <w:jc w:val="center"/>
              <w:rPr>
                <w:rFonts w:ascii="Batang" w:eastAsia="Batang" w:hAnsi="Batang"/>
                <w:b/>
                <w:sz w:val="36"/>
                <w:szCs w:val="36"/>
              </w:rPr>
            </w:pPr>
            <w:r w:rsidRPr="00060ACD">
              <w:rPr>
                <w:rFonts w:ascii="Batang" w:eastAsia="Batang" w:hAnsi="Batang"/>
                <w:b/>
                <w:noProof/>
                <w:sz w:val="36"/>
                <w:szCs w:val="36"/>
                <w:lang w:eastAsia="fr-FR"/>
              </w:rPr>
              <w:drawing>
                <wp:inline distT="0" distB="0" distL="0" distR="0" wp14:anchorId="08E2DCFD" wp14:editId="0244826C">
                  <wp:extent cx="2460332" cy="457200"/>
                  <wp:effectExtent l="0" t="0" r="0" b="0"/>
                  <wp:docPr id="1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a:extLst>
                              <a:ext uri="{28A0092B-C50C-407E-A947-70E740481C1C}">
                                <a14:useLocalDpi xmlns:a14="http://schemas.microsoft.com/office/drawing/2010/main" val="0"/>
                              </a:ext>
                            </a:extLst>
                          </a:blip>
                          <a:srcRect t="83752"/>
                          <a:stretch/>
                        </pic:blipFill>
                        <pic:spPr bwMode="auto">
                          <a:xfrm>
                            <a:off x="0" y="0"/>
                            <a:ext cx="2460332" cy="4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0ACD" w:rsidTr="00060ACD">
        <w:trPr>
          <w:jc w:val="center"/>
        </w:trPr>
        <w:tc>
          <w:tcPr>
            <w:tcW w:w="4090" w:type="dxa"/>
          </w:tcPr>
          <w:p w:rsidR="00060ACD" w:rsidRPr="00060ACD" w:rsidRDefault="00060ACD" w:rsidP="0038198C">
            <w:pPr>
              <w:tabs>
                <w:tab w:val="left" w:pos="1560"/>
              </w:tabs>
              <w:spacing w:after="0" w:line="240" w:lineRule="auto"/>
              <w:jc w:val="center"/>
              <w:rPr>
                <w:rFonts w:ascii="Batang" w:eastAsia="Batang" w:hAnsi="Batang"/>
                <w:b/>
                <w:sz w:val="36"/>
                <w:szCs w:val="36"/>
              </w:rPr>
            </w:pPr>
            <w:r w:rsidRPr="00060ACD">
              <w:rPr>
                <w:rFonts w:ascii="Batang" w:eastAsia="Batang" w:hAnsi="Batang"/>
                <w:b/>
                <w:noProof/>
                <w:sz w:val="36"/>
                <w:szCs w:val="36"/>
                <w:lang w:eastAsia="fr-FR"/>
              </w:rPr>
              <w:drawing>
                <wp:inline distT="0" distB="0" distL="0" distR="0" wp14:anchorId="194C18AB" wp14:editId="175B0AC7">
                  <wp:extent cx="2751151" cy="365760"/>
                  <wp:effectExtent l="0" t="0" r="0" b="0"/>
                  <wp:docPr id="1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a:extLst>
                              <a:ext uri="{28A0092B-C50C-407E-A947-70E740481C1C}">
                                <a14:useLocalDpi xmlns:a14="http://schemas.microsoft.com/office/drawing/2010/main" val="0"/>
                              </a:ext>
                            </a:extLst>
                          </a:blip>
                          <a:srcRect l="22996" r="24659" b="93078"/>
                          <a:stretch/>
                        </pic:blipFill>
                        <pic:spPr bwMode="auto">
                          <a:xfrm>
                            <a:off x="0" y="0"/>
                            <a:ext cx="2752191" cy="3658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0ACD" w:rsidTr="00060ACD">
        <w:trPr>
          <w:jc w:val="center"/>
        </w:trPr>
        <w:tc>
          <w:tcPr>
            <w:tcW w:w="4090" w:type="dxa"/>
          </w:tcPr>
          <w:p w:rsidR="00060ACD" w:rsidRPr="00060ACD" w:rsidRDefault="00060ACD" w:rsidP="0038198C">
            <w:pPr>
              <w:tabs>
                <w:tab w:val="left" w:pos="1560"/>
              </w:tabs>
              <w:spacing w:after="0" w:line="240" w:lineRule="auto"/>
              <w:jc w:val="center"/>
              <w:rPr>
                <w:rFonts w:ascii="Batang" w:eastAsia="Batang" w:hAnsi="Batang"/>
                <w:b/>
                <w:sz w:val="36"/>
                <w:szCs w:val="36"/>
              </w:rPr>
            </w:pPr>
            <w:r w:rsidRPr="00060ACD">
              <w:rPr>
                <w:rFonts w:ascii="Batang" w:eastAsia="Batang" w:hAnsi="Batang"/>
                <w:b/>
                <w:sz w:val="36"/>
                <w:szCs w:val="36"/>
              </w:rPr>
              <w:t>L’Allemagne en 1945</w:t>
            </w:r>
          </w:p>
        </w:tc>
      </w:tr>
      <w:tr w:rsidR="00060ACD" w:rsidTr="00060ACD">
        <w:trPr>
          <w:jc w:val="center"/>
        </w:trPr>
        <w:tc>
          <w:tcPr>
            <w:tcW w:w="4090" w:type="dxa"/>
          </w:tcPr>
          <w:p w:rsidR="00590E1F" w:rsidRDefault="00060ACD" w:rsidP="0038198C">
            <w:pPr>
              <w:tabs>
                <w:tab w:val="left" w:pos="1560"/>
              </w:tabs>
              <w:spacing w:after="0" w:line="240" w:lineRule="auto"/>
              <w:jc w:val="center"/>
              <w:rPr>
                <w:rFonts w:ascii="Batang" w:eastAsia="Batang" w:hAnsi="Batang"/>
                <w:b/>
                <w:sz w:val="36"/>
                <w:szCs w:val="36"/>
              </w:rPr>
            </w:pPr>
            <w:r w:rsidRPr="00060ACD">
              <w:rPr>
                <w:rFonts w:ascii="Batang" w:eastAsia="Batang" w:hAnsi="Batang"/>
                <w:b/>
                <w:sz w:val="36"/>
                <w:szCs w:val="36"/>
              </w:rPr>
              <w:t>L’Allemagne en 1989 </w:t>
            </w:r>
          </w:p>
          <w:p w:rsidR="00060ACD" w:rsidRPr="00060ACD" w:rsidRDefault="00590E1F" w:rsidP="0038198C">
            <w:pPr>
              <w:tabs>
                <w:tab w:val="left" w:pos="1560"/>
              </w:tabs>
              <w:spacing w:after="0" w:line="240" w:lineRule="auto"/>
              <w:jc w:val="center"/>
              <w:rPr>
                <w:rFonts w:ascii="Batang" w:eastAsia="Batang" w:hAnsi="Batang"/>
                <w:b/>
                <w:sz w:val="36"/>
                <w:szCs w:val="36"/>
              </w:rPr>
            </w:pPr>
            <w:r>
              <w:rPr>
                <w:rFonts w:ascii="Batang" w:eastAsia="Batang" w:hAnsi="Batang"/>
                <w:b/>
                <w:sz w:val="36"/>
                <w:szCs w:val="36"/>
              </w:rPr>
              <w:t>L</w:t>
            </w:r>
            <w:r w:rsidR="00060ACD" w:rsidRPr="00060ACD">
              <w:rPr>
                <w:rFonts w:ascii="Batang" w:eastAsia="Batang" w:hAnsi="Batang"/>
                <w:b/>
                <w:sz w:val="36"/>
                <w:szCs w:val="36"/>
              </w:rPr>
              <w:t>a réunification</w:t>
            </w:r>
          </w:p>
        </w:tc>
      </w:tr>
      <w:tr w:rsidR="00060ACD" w:rsidTr="00060ACD">
        <w:trPr>
          <w:jc w:val="center"/>
        </w:trPr>
        <w:tc>
          <w:tcPr>
            <w:tcW w:w="4090" w:type="dxa"/>
          </w:tcPr>
          <w:p w:rsidR="00060ACD" w:rsidRPr="00060ACD" w:rsidRDefault="00060ACD" w:rsidP="0038198C">
            <w:pPr>
              <w:tabs>
                <w:tab w:val="left" w:pos="1560"/>
              </w:tabs>
              <w:spacing w:after="0" w:line="240" w:lineRule="auto"/>
              <w:jc w:val="center"/>
              <w:rPr>
                <w:rFonts w:ascii="Batang" w:eastAsia="Batang" w:hAnsi="Batang"/>
                <w:b/>
                <w:sz w:val="36"/>
                <w:szCs w:val="36"/>
              </w:rPr>
            </w:pPr>
            <w:r w:rsidRPr="00060ACD">
              <w:rPr>
                <w:rFonts w:ascii="Batang" w:eastAsia="Batang" w:hAnsi="Batang"/>
                <w:b/>
                <w:sz w:val="36"/>
                <w:szCs w:val="36"/>
              </w:rPr>
              <w:t>L’Allemagne actuelle</w:t>
            </w:r>
          </w:p>
        </w:tc>
      </w:tr>
    </w:tbl>
    <w:p w:rsidR="00B713F7" w:rsidRDefault="00B713F7" w:rsidP="0038198C">
      <w:pPr>
        <w:pStyle w:val="Paragraphedeliste"/>
        <w:tabs>
          <w:tab w:val="left" w:pos="1560"/>
        </w:tabs>
        <w:spacing w:after="0" w:line="240" w:lineRule="auto"/>
        <w:ind w:left="0"/>
        <w:jc w:val="both"/>
      </w:pPr>
    </w:p>
    <w:p w:rsidR="00B713F7" w:rsidRDefault="00B713F7" w:rsidP="0038198C">
      <w:pPr>
        <w:pStyle w:val="Paragraphedeliste"/>
        <w:numPr>
          <w:ilvl w:val="0"/>
          <w:numId w:val="7"/>
        </w:numPr>
        <w:tabs>
          <w:tab w:val="left" w:pos="1560"/>
        </w:tabs>
        <w:spacing w:after="0" w:line="240" w:lineRule="auto"/>
        <w:ind w:left="0"/>
        <w:jc w:val="both"/>
        <w:rPr>
          <w:sz w:val="24"/>
          <w:szCs w:val="24"/>
        </w:rPr>
      </w:pPr>
      <w:r w:rsidRPr="00590E1F">
        <w:rPr>
          <w:sz w:val="24"/>
          <w:szCs w:val="24"/>
        </w:rPr>
        <w:t xml:space="preserve">Phase de mise en commun orale. Conclusion. </w:t>
      </w: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8C4D6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Default="00590E1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90E1F">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Séance 4</w:t>
      </w:r>
      <w:r w:rsidR="008C4D6F">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8C4D6F" w:rsidRPr="008C4D6F" w:rsidRDefault="008C4D6F" w:rsidP="0038198C">
      <w:pPr>
        <w:tabs>
          <w:tab w:val="left" w:pos="1560"/>
        </w:tabs>
        <w:spacing w:after="0" w:line="240" w:lineRule="auto"/>
        <w:jc w:val="both"/>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C4D6F" w:rsidRPr="008C4D6F" w:rsidRDefault="00590E1F" w:rsidP="008C4D6F">
      <w:pPr>
        <w:pBdr>
          <w:top w:val="single" w:sz="4" w:space="1" w:color="auto"/>
          <w:left w:val="single" w:sz="4" w:space="4" w:color="auto"/>
          <w:bottom w:val="single" w:sz="4" w:space="1" w:color="auto"/>
          <w:right w:val="single" w:sz="4" w:space="4" w:color="auto"/>
        </w:pBdr>
        <w:tabs>
          <w:tab w:val="left" w:pos="1560"/>
        </w:tabs>
        <w:spacing w:after="0" w:line="240" w:lineRule="auto"/>
        <w:jc w:val="center"/>
        <w:rPr>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8C4D6F">
        <w:rPr>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Saint-Nicolas et le Père Noël</w:t>
      </w:r>
    </w:p>
    <w:p w:rsidR="008C4D6F" w:rsidRDefault="008C4D6F" w:rsidP="008C4D6F">
      <w:pPr>
        <w:pStyle w:val="Paragraphedeliste"/>
        <w:tabs>
          <w:tab w:val="left" w:pos="1560"/>
        </w:tabs>
        <w:spacing w:after="0" w:line="240" w:lineRule="auto"/>
        <w:ind w:left="0"/>
        <w:rPr>
          <w:sz w:val="24"/>
          <w:szCs w:val="24"/>
        </w:rPr>
      </w:pPr>
    </w:p>
    <w:p w:rsidR="00C00F2A" w:rsidRDefault="00590E1F" w:rsidP="0038198C">
      <w:pPr>
        <w:pStyle w:val="Paragraphedeliste"/>
        <w:numPr>
          <w:ilvl w:val="0"/>
          <w:numId w:val="8"/>
        </w:numPr>
        <w:tabs>
          <w:tab w:val="left" w:pos="1560"/>
        </w:tabs>
        <w:spacing w:after="0" w:line="240" w:lineRule="auto"/>
        <w:ind w:left="0"/>
        <w:rPr>
          <w:sz w:val="24"/>
          <w:szCs w:val="24"/>
        </w:rPr>
      </w:pPr>
      <w:r>
        <w:rPr>
          <w:sz w:val="24"/>
          <w:szCs w:val="24"/>
        </w:rPr>
        <w:t>Lecture d’album</w:t>
      </w:r>
      <w:r w:rsidR="00C6610F">
        <w:rPr>
          <w:sz w:val="24"/>
          <w:szCs w:val="24"/>
        </w:rPr>
        <w:t>s</w:t>
      </w:r>
      <w:r>
        <w:rPr>
          <w:sz w:val="24"/>
          <w:szCs w:val="24"/>
        </w:rPr>
        <w:t xml:space="preserve"> en allemand sur le thème de Saint Nicolas</w:t>
      </w:r>
      <w:r w:rsidR="00C6610F">
        <w:rPr>
          <w:sz w:val="24"/>
          <w:szCs w:val="24"/>
        </w:rPr>
        <w:t xml:space="preserve"> et Noël</w:t>
      </w:r>
      <w:r w:rsidR="00C00F2A">
        <w:rPr>
          <w:sz w:val="24"/>
          <w:szCs w:val="24"/>
        </w:rPr>
        <w:t xml:space="preserve"> : Der </w:t>
      </w:r>
      <w:proofErr w:type="spellStart"/>
      <w:r w:rsidR="00C00F2A">
        <w:rPr>
          <w:sz w:val="24"/>
          <w:szCs w:val="24"/>
        </w:rPr>
        <w:t>Nikolaussack</w:t>
      </w:r>
      <w:proofErr w:type="spellEnd"/>
      <w:r w:rsidR="00C00F2A">
        <w:rPr>
          <w:sz w:val="24"/>
          <w:szCs w:val="24"/>
        </w:rPr>
        <w:t xml:space="preserve">, </w:t>
      </w:r>
      <w:proofErr w:type="spellStart"/>
      <w:r w:rsidR="00C00F2A">
        <w:rPr>
          <w:sz w:val="24"/>
          <w:szCs w:val="24"/>
        </w:rPr>
        <w:t>Weihnachten</w:t>
      </w:r>
      <w:proofErr w:type="spellEnd"/>
      <w:r w:rsidR="00C00F2A">
        <w:rPr>
          <w:sz w:val="24"/>
          <w:szCs w:val="24"/>
        </w:rPr>
        <w:t xml:space="preserve"> </w:t>
      </w:r>
      <w:proofErr w:type="spellStart"/>
      <w:r w:rsidR="00C00F2A">
        <w:rPr>
          <w:sz w:val="24"/>
          <w:szCs w:val="24"/>
        </w:rPr>
        <w:t>bei</w:t>
      </w:r>
      <w:proofErr w:type="spellEnd"/>
      <w:r w:rsidR="00C00F2A">
        <w:rPr>
          <w:sz w:val="24"/>
          <w:szCs w:val="24"/>
        </w:rPr>
        <w:t xml:space="preserve"> den </w:t>
      </w:r>
      <w:proofErr w:type="spellStart"/>
      <w:r w:rsidR="00C00F2A">
        <w:rPr>
          <w:sz w:val="24"/>
          <w:szCs w:val="24"/>
        </w:rPr>
        <w:t>Wichteln</w:t>
      </w:r>
      <w:proofErr w:type="spellEnd"/>
      <w:r w:rsidR="00C00F2A">
        <w:rPr>
          <w:sz w:val="24"/>
          <w:szCs w:val="24"/>
        </w:rPr>
        <w:t xml:space="preserve"> (Maxi </w:t>
      </w:r>
      <w:proofErr w:type="spellStart"/>
      <w:r w:rsidR="00C00F2A">
        <w:rPr>
          <w:sz w:val="24"/>
          <w:szCs w:val="24"/>
        </w:rPr>
        <w:t>Bilderspa</w:t>
      </w:r>
      <w:proofErr w:type="spellEnd"/>
      <w:r w:rsidR="008C4D6F">
        <w:rPr>
          <w:sz w:val="24"/>
          <w:szCs w:val="24"/>
        </w:rPr>
        <w:t xml:space="preserve">β, Ravensburger, </w:t>
      </w:r>
      <w:r w:rsidR="00C00F2A">
        <w:rPr>
          <w:sz w:val="24"/>
          <w:szCs w:val="24"/>
        </w:rPr>
        <w:t xml:space="preserve">ouvrages disponibles à </w:t>
      </w:r>
      <w:r w:rsidR="008C4D6F">
        <w:rPr>
          <w:sz w:val="24"/>
          <w:szCs w:val="24"/>
        </w:rPr>
        <w:t>la DSDEN 14</w:t>
      </w:r>
      <w:r w:rsidR="00C00F2A">
        <w:rPr>
          <w:sz w:val="24"/>
          <w:szCs w:val="24"/>
        </w:rPr>
        <w:t>).</w:t>
      </w:r>
    </w:p>
    <w:p w:rsidR="00C00F2A" w:rsidRDefault="00C00F2A" w:rsidP="0038198C">
      <w:pPr>
        <w:pStyle w:val="Paragraphedeliste"/>
        <w:tabs>
          <w:tab w:val="left" w:pos="1560"/>
        </w:tabs>
        <w:spacing w:after="0" w:line="240" w:lineRule="auto"/>
        <w:ind w:left="0"/>
        <w:rPr>
          <w:sz w:val="24"/>
          <w:szCs w:val="24"/>
        </w:rPr>
      </w:pPr>
    </w:p>
    <w:p w:rsidR="00590E1F" w:rsidRPr="00C6610F" w:rsidRDefault="00C6610F" w:rsidP="0038198C">
      <w:pPr>
        <w:pStyle w:val="Paragraphedeliste"/>
        <w:tabs>
          <w:tab w:val="left" w:pos="1560"/>
        </w:tabs>
        <w:spacing w:after="0" w:line="240" w:lineRule="auto"/>
        <w:ind w:left="0"/>
        <w:rPr>
          <w:sz w:val="24"/>
          <w:szCs w:val="24"/>
        </w:rPr>
      </w:pPr>
      <w:r>
        <w:rPr>
          <w:noProof/>
          <w:lang w:eastAsia="fr-FR"/>
        </w:rPr>
        <w:drawing>
          <wp:inline distT="0" distB="0" distL="0" distR="0" wp14:anchorId="1AB936AF" wp14:editId="4E738880">
            <wp:extent cx="2381250" cy="2381250"/>
            <wp:effectExtent l="0" t="0" r="0" b="0"/>
            <wp:docPr id="13" name="Image 13" descr="http://lewebpedagogique.com/ducosdeutsch/files/2015/11/sankt-nikol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webpedagogique.com/ducosdeutsch/files/2015/11/sankt-nikolau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0463" cy="2380463"/>
                    </a:xfrm>
                    <a:prstGeom prst="rect">
                      <a:avLst/>
                    </a:prstGeom>
                    <a:noFill/>
                    <a:ln>
                      <a:noFill/>
                    </a:ln>
                  </pic:spPr>
                </pic:pic>
              </a:graphicData>
            </a:graphic>
          </wp:inline>
        </w:drawing>
      </w:r>
    </w:p>
    <w:p w:rsidR="00C6610F" w:rsidRPr="00C6610F" w:rsidRDefault="00C6610F" w:rsidP="0038198C">
      <w:pPr>
        <w:pStyle w:val="Paragraphedeliste"/>
        <w:tabs>
          <w:tab w:val="left" w:pos="1560"/>
        </w:tabs>
        <w:spacing w:after="0" w:line="240" w:lineRule="auto"/>
        <w:ind w:left="0"/>
        <w:rPr>
          <w:sz w:val="24"/>
          <w:szCs w:val="24"/>
        </w:rPr>
      </w:pPr>
    </w:p>
    <w:p w:rsidR="00C6610F" w:rsidRPr="00C00F2A" w:rsidRDefault="00EC4039" w:rsidP="0038198C">
      <w:pPr>
        <w:pStyle w:val="Paragraphedeliste"/>
        <w:numPr>
          <w:ilvl w:val="0"/>
          <w:numId w:val="8"/>
        </w:numPr>
        <w:tabs>
          <w:tab w:val="left" w:pos="1560"/>
        </w:tabs>
        <w:spacing w:after="0" w:line="240" w:lineRule="auto"/>
        <w:ind w:left="0"/>
        <w:rPr>
          <w:sz w:val="24"/>
          <w:szCs w:val="24"/>
        </w:rPr>
      </w:pPr>
      <w:r>
        <w:rPr>
          <w:sz w:val="24"/>
          <w:szCs w:val="24"/>
        </w:rPr>
        <w:t>Lecture et e</w:t>
      </w:r>
      <w:r w:rsidR="00C6610F">
        <w:rPr>
          <w:sz w:val="24"/>
          <w:szCs w:val="24"/>
        </w:rPr>
        <w:t>xplication de la tradition.</w:t>
      </w:r>
    </w:p>
    <w:p w:rsidR="00C6610F" w:rsidRPr="00C6610F" w:rsidRDefault="00F1422C" w:rsidP="0038198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i/>
          <w:iCs/>
          <w:sz w:val="48"/>
          <w:szCs w:val="48"/>
          <w:lang w:eastAsia="fr-FR"/>
        </w:rPr>
        <w:t>La fête de Noël en Allemagne</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r w:rsidRPr="00C6610F">
        <w:rPr>
          <w:rFonts w:ascii="Times New Roman" w:eastAsia="Times New Roman" w:hAnsi="Times New Roman" w:cs="Times New Roman"/>
          <w:sz w:val="24"/>
          <w:szCs w:val="24"/>
          <w:lang w:eastAsia="fr-FR"/>
        </w:rPr>
        <w:t> </w:t>
      </w:r>
      <w:r w:rsidRPr="00C6610F">
        <w:rPr>
          <w:rFonts w:ascii="Times New Roman" w:eastAsia="Times New Roman" w:hAnsi="Times New Roman" w:cs="Times New Roman"/>
          <w:b/>
          <w:bCs/>
          <w:i/>
          <w:iCs/>
          <w:sz w:val="48"/>
          <w:szCs w:val="48"/>
          <w:lang w:eastAsia="fr-FR"/>
        </w:rPr>
        <w:t>L</w:t>
      </w:r>
      <w:r w:rsidRPr="00C6610F">
        <w:rPr>
          <w:rFonts w:ascii="Times New Roman" w:eastAsia="Times New Roman" w:hAnsi="Times New Roman" w:cs="Times New Roman"/>
          <w:sz w:val="24"/>
          <w:szCs w:val="24"/>
          <w:lang w:eastAsia="fr-FR"/>
        </w:rPr>
        <w:t xml:space="preserve">a Saint Nicolas ou Santa Klaus ou </w:t>
      </w:r>
      <w:proofErr w:type="spellStart"/>
      <w:r w:rsidRPr="00C6610F">
        <w:rPr>
          <w:rFonts w:ascii="Times New Roman" w:eastAsia="Times New Roman" w:hAnsi="Times New Roman" w:cs="Times New Roman"/>
          <w:sz w:val="24"/>
          <w:szCs w:val="24"/>
          <w:lang w:eastAsia="fr-FR"/>
        </w:rPr>
        <w:t>Niklaus</w:t>
      </w:r>
      <w:proofErr w:type="spellEnd"/>
      <w:r w:rsidRPr="00C6610F">
        <w:rPr>
          <w:rFonts w:ascii="Times New Roman" w:eastAsia="Times New Roman" w:hAnsi="Times New Roman" w:cs="Times New Roman"/>
          <w:sz w:val="24"/>
          <w:szCs w:val="24"/>
          <w:lang w:eastAsia="fr-FR"/>
        </w:rPr>
        <w:t xml:space="preserve"> est presque une fête nationale en Allemagne mais elle se fête aussi beaucoup en Belgique, dans </w:t>
      </w:r>
      <w:r w:rsidR="004F611C">
        <w:rPr>
          <w:rFonts w:ascii="Times New Roman" w:eastAsia="Times New Roman" w:hAnsi="Times New Roman" w:cs="Times New Roman"/>
          <w:sz w:val="24"/>
          <w:szCs w:val="24"/>
          <w:lang w:eastAsia="fr-FR"/>
        </w:rPr>
        <w:t>le nord et l'est de la France (en Lorraine surtout</w:t>
      </w:r>
      <w:r w:rsidRPr="00C6610F">
        <w:rPr>
          <w:rFonts w:ascii="Times New Roman" w:eastAsia="Times New Roman" w:hAnsi="Times New Roman" w:cs="Times New Roman"/>
          <w:sz w:val="24"/>
          <w:szCs w:val="24"/>
          <w:lang w:eastAsia="fr-FR"/>
        </w:rPr>
        <w:t xml:space="preserve">) et en Allemagne. </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En Allemagne, la fête de Noël ne se fête pas le seul 25 décem</w:t>
      </w:r>
      <w:r w:rsidR="004F611C">
        <w:rPr>
          <w:rFonts w:ascii="Times New Roman" w:eastAsia="Times New Roman" w:hAnsi="Times New Roman" w:cs="Times New Roman"/>
          <w:sz w:val="24"/>
          <w:szCs w:val="24"/>
          <w:lang w:eastAsia="fr-FR"/>
        </w:rPr>
        <w:t>bre mais elle dure deux jours (</w:t>
      </w:r>
      <w:r w:rsidRPr="00C6610F">
        <w:rPr>
          <w:rFonts w:ascii="Times New Roman" w:eastAsia="Times New Roman" w:hAnsi="Times New Roman" w:cs="Times New Roman"/>
          <w:sz w:val="24"/>
          <w:szCs w:val="24"/>
          <w:lang w:eastAsia="fr-FR"/>
        </w:rPr>
        <w:t xml:space="preserve">le 25 et le </w:t>
      </w:r>
      <w:proofErr w:type="gramStart"/>
      <w:r w:rsidRPr="00C6610F">
        <w:rPr>
          <w:rFonts w:ascii="Times New Roman" w:eastAsia="Times New Roman" w:hAnsi="Times New Roman" w:cs="Times New Roman"/>
          <w:sz w:val="24"/>
          <w:szCs w:val="24"/>
          <w:lang w:eastAsia="fr-FR"/>
        </w:rPr>
        <w:t>26 )</w:t>
      </w:r>
      <w:proofErr w:type="gramEnd"/>
      <w:r w:rsidRPr="00C6610F">
        <w:rPr>
          <w:rFonts w:ascii="Times New Roman" w:eastAsia="Times New Roman" w:hAnsi="Times New Roman" w:cs="Times New Roman"/>
          <w:sz w:val="24"/>
          <w:szCs w:val="24"/>
          <w:lang w:eastAsia="fr-FR"/>
        </w:rPr>
        <w:t xml:space="preserve">. Les cadeaux sont donnés dans l'après-midi ou dans la </w:t>
      </w:r>
      <w:r w:rsidR="004F611C">
        <w:rPr>
          <w:rFonts w:ascii="Times New Roman" w:eastAsia="Times New Roman" w:hAnsi="Times New Roman" w:cs="Times New Roman"/>
          <w:sz w:val="24"/>
          <w:szCs w:val="24"/>
          <w:lang w:eastAsia="fr-FR"/>
        </w:rPr>
        <w:t xml:space="preserve">soirée du 24 (der </w:t>
      </w:r>
      <w:proofErr w:type="spellStart"/>
      <w:r w:rsidR="004F611C">
        <w:rPr>
          <w:rFonts w:ascii="Times New Roman" w:eastAsia="Times New Roman" w:hAnsi="Times New Roman" w:cs="Times New Roman"/>
          <w:sz w:val="24"/>
          <w:szCs w:val="24"/>
          <w:lang w:eastAsia="fr-FR"/>
        </w:rPr>
        <w:t>Heilige</w:t>
      </w:r>
      <w:proofErr w:type="spellEnd"/>
      <w:r w:rsidR="004F611C">
        <w:rPr>
          <w:rFonts w:ascii="Times New Roman" w:eastAsia="Times New Roman" w:hAnsi="Times New Roman" w:cs="Times New Roman"/>
          <w:sz w:val="24"/>
          <w:szCs w:val="24"/>
          <w:lang w:eastAsia="fr-FR"/>
        </w:rPr>
        <w:t xml:space="preserve"> </w:t>
      </w:r>
      <w:proofErr w:type="spellStart"/>
      <w:r w:rsidR="004F611C">
        <w:rPr>
          <w:rFonts w:ascii="Times New Roman" w:eastAsia="Times New Roman" w:hAnsi="Times New Roman" w:cs="Times New Roman"/>
          <w:sz w:val="24"/>
          <w:szCs w:val="24"/>
          <w:lang w:eastAsia="fr-FR"/>
        </w:rPr>
        <w:t>Abend</w:t>
      </w:r>
      <w:proofErr w:type="spellEnd"/>
      <w:r w:rsidRPr="00C6610F">
        <w:rPr>
          <w:rFonts w:ascii="Times New Roman" w:eastAsia="Times New Roman" w:hAnsi="Times New Roman" w:cs="Times New Roman"/>
          <w:sz w:val="24"/>
          <w:szCs w:val="24"/>
          <w:lang w:eastAsia="fr-FR"/>
        </w:rPr>
        <w:t>) non pas par le Père Noël mais le Christ-</w:t>
      </w:r>
      <w:proofErr w:type="spellStart"/>
      <w:r w:rsidRPr="00C6610F">
        <w:rPr>
          <w:rFonts w:ascii="Times New Roman" w:eastAsia="Times New Roman" w:hAnsi="Times New Roman" w:cs="Times New Roman"/>
          <w:sz w:val="24"/>
          <w:szCs w:val="24"/>
          <w:lang w:eastAsia="fr-FR"/>
        </w:rPr>
        <w:t>Kind</w:t>
      </w:r>
      <w:proofErr w:type="spellEnd"/>
      <w:r w:rsidRPr="00C6610F">
        <w:rPr>
          <w:rFonts w:ascii="Times New Roman" w:eastAsia="Times New Roman" w:hAnsi="Times New Roman" w:cs="Times New Roman"/>
          <w:sz w:val="24"/>
          <w:szCs w:val="24"/>
          <w:lang w:eastAsia="fr-FR"/>
        </w:rPr>
        <w:t xml:space="preserve">. </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La fête du Saint Nicolas est plus religieuse que notre Noël. </w:t>
      </w:r>
    </w:p>
    <w:p w:rsidR="00F1422C"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Les Allemands disent </w:t>
      </w:r>
      <w:proofErr w:type="spellStart"/>
      <w:r w:rsidRPr="00C6610F">
        <w:rPr>
          <w:rFonts w:ascii="Times New Roman" w:eastAsia="Times New Roman" w:hAnsi="Times New Roman" w:cs="Times New Roman"/>
          <w:sz w:val="24"/>
          <w:szCs w:val="24"/>
          <w:lang w:eastAsia="fr-FR"/>
        </w:rPr>
        <w:t>Weinacht</w:t>
      </w:r>
      <w:proofErr w:type="spellEnd"/>
      <w:r w:rsidRPr="00C6610F">
        <w:rPr>
          <w:rFonts w:ascii="Times New Roman" w:eastAsia="Times New Roman" w:hAnsi="Times New Roman" w:cs="Times New Roman"/>
          <w:sz w:val="24"/>
          <w:szCs w:val="24"/>
          <w:lang w:eastAsia="fr-FR"/>
        </w:rPr>
        <w:t xml:space="preserve"> ou </w:t>
      </w:r>
      <w:proofErr w:type="spellStart"/>
      <w:r w:rsidRPr="00C6610F">
        <w:rPr>
          <w:rFonts w:ascii="Times New Roman" w:eastAsia="Times New Roman" w:hAnsi="Times New Roman" w:cs="Times New Roman"/>
          <w:sz w:val="24"/>
          <w:szCs w:val="24"/>
          <w:lang w:eastAsia="fr-FR"/>
        </w:rPr>
        <w:t>Weinach</w:t>
      </w:r>
      <w:r w:rsidR="00F1422C">
        <w:rPr>
          <w:rFonts w:ascii="Times New Roman" w:eastAsia="Times New Roman" w:hAnsi="Times New Roman" w:cs="Times New Roman"/>
          <w:sz w:val="24"/>
          <w:szCs w:val="24"/>
          <w:lang w:eastAsia="fr-FR"/>
        </w:rPr>
        <w:t>ten</w:t>
      </w:r>
      <w:proofErr w:type="spellEnd"/>
      <w:r w:rsidR="00F1422C">
        <w:rPr>
          <w:rFonts w:ascii="Times New Roman" w:eastAsia="Times New Roman" w:hAnsi="Times New Roman" w:cs="Times New Roman"/>
          <w:sz w:val="24"/>
          <w:szCs w:val="24"/>
          <w:lang w:eastAsia="fr-FR"/>
        </w:rPr>
        <w:t>, ce qui veut "nuits saintes".</w:t>
      </w:r>
      <w:r w:rsidRPr="00C6610F">
        <w:rPr>
          <w:rFonts w:ascii="Times New Roman" w:eastAsia="Times New Roman" w:hAnsi="Times New Roman" w:cs="Times New Roman"/>
          <w:sz w:val="24"/>
          <w:szCs w:val="24"/>
          <w:lang w:eastAsia="fr-FR"/>
        </w:rPr>
        <w:t> La fête de Noël est pour beaucoup d'enfants une fête où ils reçoivent des cadeaux et de l'ar</w:t>
      </w:r>
      <w:r w:rsidR="00F1422C">
        <w:rPr>
          <w:rFonts w:ascii="Times New Roman" w:eastAsia="Times New Roman" w:hAnsi="Times New Roman" w:cs="Times New Roman"/>
          <w:sz w:val="24"/>
          <w:szCs w:val="24"/>
          <w:lang w:eastAsia="fr-FR"/>
        </w:rPr>
        <w:t>gent.</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A l'école primaire, en CP et en CE1, les enfants ouvrent tous les jours les fenêtres du calendrier de l'Avent qui donne pendant les quatre semaines avant Noël chaque jour à l'élève désigné un chocolat, une pièce ou un cadeau; chaque élève ouvre sa fenêtre numérotée. </w:t>
      </w:r>
    </w:p>
    <w:p w:rsid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Toutes les familles construisent aussi des couronnes de l'Avent avec des branches de sapin sur un paillon. Presque toutes les familles accrochent la couronne sur leur porte d'entrée. C'est très joli. Dans les maisons, dans les séjours, pendent d'autres couronnes entourées de rubans rouges et suspendues par d'autres rubans rouges. Quatre bougies la décorent. </w:t>
      </w:r>
      <w:r w:rsidR="00A15F2A">
        <w:rPr>
          <w:rFonts w:ascii="Times New Roman" w:eastAsia="Times New Roman" w:hAnsi="Times New Roman" w:cs="Times New Roman"/>
          <w:sz w:val="24"/>
          <w:szCs w:val="24"/>
          <w:lang w:eastAsia="fr-FR"/>
        </w:rPr>
        <w:t>Les couronnes représent</w:t>
      </w:r>
      <w:r w:rsidRPr="00C6610F">
        <w:rPr>
          <w:rFonts w:ascii="Times New Roman" w:eastAsia="Times New Roman" w:hAnsi="Times New Roman" w:cs="Times New Roman"/>
          <w:sz w:val="24"/>
          <w:szCs w:val="24"/>
          <w:lang w:eastAsia="fr-FR"/>
        </w:rPr>
        <w:t xml:space="preserve">ent le soleil ou la roue de l'année et les bougies les saisons. </w:t>
      </w:r>
      <w:r w:rsidRPr="00C6610F">
        <w:rPr>
          <w:rFonts w:ascii="Times New Roman" w:eastAsia="Times New Roman" w:hAnsi="Times New Roman" w:cs="Times New Roman"/>
          <w:noProof/>
          <w:sz w:val="24"/>
          <w:szCs w:val="24"/>
          <w:lang w:eastAsia="fr-FR"/>
        </w:rPr>
        <w:drawing>
          <wp:anchor distT="190500" distB="190500" distL="190500" distR="190500" simplePos="0" relativeHeight="251664384" behindDoc="0" locked="0" layoutInCell="1" allowOverlap="0" wp14:anchorId="414887CB" wp14:editId="168E42CD">
            <wp:simplePos x="0" y="0"/>
            <wp:positionH relativeFrom="column">
              <wp:align>left</wp:align>
            </wp:positionH>
            <wp:positionV relativeFrom="line">
              <wp:posOffset>0</wp:posOffset>
            </wp:positionV>
            <wp:extent cx="304800" cy="304800"/>
            <wp:effectExtent l="0" t="0" r="0" b="0"/>
            <wp:wrapSquare wrapText="bothSides"/>
            <wp:docPr id="15" name="Image 15" descr="http://www.bagadoo.tm.fr/fr/evenements/noel96/images/couron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gadoo.tm.fr/fr/evenements/noel96/images/couronne.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10F">
        <w:rPr>
          <w:rFonts w:ascii="Times New Roman" w:eastAsia="Times New Roman" w:hAnsi="Times New Roman" w:cs="Times New Roman"/>
          <w:noProof/>
          <w:sz w:val="24"/>
          <w:szCs w:val="24"/>
          <w:lang w:eastAsia="fr-FR"/>
        </w:rPr>
        <w:drawing>
          <wp:anchor distT="190500" distB="190500" distL="190500" distR="190500" simplePos="0" relativeHeight="251665408" behindDoc="0" locked="0" layoutInCell="1" allowOverlap="0" wp14:anchorId="6AA573F5" wp14:editId="685E74C3">
            <wp:simplePos x="0" y="0"/>
            <wp:positionH relativeFrom="column">
              <wp:align>right</wp:align>
            </wp:positionH>
            <wp:positionV relativeFrom="line">
              <wp:posOffset>0</wp:posOffset>
            </wp:positionV>
            <wp:extent cx="304800" cy="304800"/>
            <wp:effectExtent l="0" t="0" r="0" b="0"/>
            <wp:wrapSquare wrapText="bothSides"/>
            <wp:docPr id="16" name="Image 16" descr="http://www.bagadoo.tm.fr/fr/evenements/noel96/images/roue-sola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gadoo.tm.fr/fr/evenements/noel96/images/roue-solaire.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22C"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La première semaine </w:t>
      </w:r>
      <w:r w:rsidR="00A15F2A">
        <w:rPr>
          <w:rFonts w:ascii="Times New Roman" w:eastAsia="Times New Roman" w:hAnsi="Times New Roman" w:cs="Times New Roman"/>
          <w:sz w:val="24"/>
          <w:szCs w:val="24"/>
          <w:lang w:eastAsia="fr-FR"/>
        </w:rPr>
        <w:t xml:space="preserve">(le dimanche qui suit le 26 novembre) </w:t>
      </w:r>
      <w:r w:rsidRPr="00C6610F">
        <w:rPr>
          <w:rFonts w:ascii="Times New Roman" w:eastAsia="Times New Roman" w:hAnsi="Times New Roman" w:cs="Times New Roman"/>
          <w:sz w:val="24"/>
          <w:szCs w:val="24"/>
          <w:lang w:eastAsia="fr-FR"/>
        </w:rPr>
        <w:t>ils allument la première bougie. Puis la deuxième semaine, la deuxième bougie et ainsi de suite mais à la dernière semaine les quatre bougies sont allumées et après Noël la couronne est jeté au feu</w:t>
      </w:r>
      <w:r w:rsidR="00F1422C">
        <w:rPr>
          <w:rFonts w:ascii="Times New Roman" w:eastAsia="Times New Roman" w:hAnsi="Times New Roman" w:cs="Times New Roman"/>
          <w:sz w:val="24"/>
          <w:szCs w:val="24"/>
          <w:lang w:eastAsia="fr-FR"/>
        </w:rPr>
        <w:t>.</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Le 6 décembre, chaque petit Allemand est très heureux ou ...inquiet car c'est la Saint N</w:t>
      </w:r>
      <w:r w:rsidR="00EC4039">
        <w:rPr>
          <w:rFonts w:ascii="Times New Roman" w:eastAsia="Times New Roman" w:hAnsi="Times New Roman" w:cs="Times New Roman"/>
          <w:sz w:val="24"/>
          <w:szCs w:val="24"/>
          <w:lang w:eastAsia="fr-FR"/>
        </w:rPr>
        <w:t xml:space="preserve">icolas. </w:t>
      </w:r>
      <w:r w:rsidRPr="00C6610F">
        <w:rPr>
          <w:rFonts w:ascii="Times New Roman" w:eastAsia="Times New Roman" w:hAnsi="Times New Roman" w:cs="Times New Roman"/>
          <w:sz w:val="24"/>
          <w:szCs w:val="24"/>
          <w:lang w:eastAsia="fr-FR"/>
        </w:rPr>
        <w:t>Tous les enfants allemands attenden</w:t>
      </w:r>
      <w:r w:rsidR="00EC4039">
        <w:rPr>
          <w:rFonts w:ascii="Times New Roman" w:eastAsia="Times New Roman" w:hAnsi="Times New Roman" w:cs="Times New Roman"/>
          <w:sz w:val="24"/>
          <w:szCs w:val="24"/>
          <w:lang w:eastAsia="fr-FR"/>
        </w:rPr>
        <w:t>t cette journée avec impatience.</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lastRenderedPageBreak/>
        <w:t xml:space="preserve">   A côté du Santa Klaus qui est habillé en grand évêque avec un grand manteau rouge, il y a toujours le </w:t>
      </w:r>
      <w:proofErr w:type="spellStart"/>
      <w:r w:rsidRPr="00C6610F">
        <w:rPr>
          <w:rFonts w:ascii="Times New Roman" w:eastAsia="Times New Roman" w:hAnsi="Times New Roman" w:cs="Times New Roman"/>
          <w:sz w:val="24"/>
          <w:szCs w:val="24"/>
          <w:lang w:eastAsia="fr-FR"/>
        </w:rPr>
        <w:t>Knecht</w:t>
      </w:r>
      <w:proofErr w:type="spellEnd"/>
      <w:r w:rsidRPr="00C6610F">
        <w:rPr>
          <w:rFonts w:ascii="Times New Roman" w:eastAsia="Times New Roman" w:hAnsi="Times New Roman" w:cs="Times New Roman"/>
          <w:sz w:val="24"/>
          <w:szCs w:val="24"/>
          <w:lang w:eastAsia="fr-FR"/>
        </w:rPr>
        <w:t xml:space="preserve"> </w:t>
      </w:r>
      <w:proofErr w:type="spellStart"/>
      <w:r w:rsidRPr="00C6610F">
        <w:rPr>
          <w:rFonts w:ascii="Times New Roman" w:eastAsia="Times New Roman" w:hAnsi="Times New Roman" w:cs="Times New Roman"/>
          <w:sz w:val="24"/>
          <w:szCs w:val="24"/>
          <w:lang w:eastAsia="fr-FR"/>
        </w:rPr>
        <w:t>Ruprecht</w:t>
      </w:r>
      <w:proofErr w:type="spellEnd"/>
      <w:r w:rsidRPr="00C6610F">
        <w:rPr>
          <w:rFonts w:ascii="Times New Roman" w:eastAsia="Times New Roman" w:hAnsi="Times New Roman" w:cs="Times New Roman"/>
          <w:sz w:val="24"/>
          <w:szCs w:val="24"/>
          <w:lang w:eastAsia="fr-FR"/>
        </w:rPr>
        <w:t xml:space="preserve"> qui a un grand sac et de petites baguettes de bois pour punir ceux qui n'ont pas été gentils; lui il est tout petit, barbouillé de charbon et couvert de peaux de bêtes et parfois même il peut prendre les enfants dans son sac. </w:t>
      </w:r>
      <w:r w:rsidRPr="00C6610F">
        <w:rPr>
          <w:rFonts w:ascii="Times New Roman" w:eastAsia="Times New Roman" w:hAnsi="Times New Roman" w:cs="Times New Roman"/>
          <w:noProof/>
          <w:sz w:val="24"/>
          <w:szCs w:val="24"/>
          <w:lang w:eastAsia="fr-FR"/>
        </w:rPr>
        <w:drawing>
          <wp:anchor distT="190500" distB="190500" distL="190500" distR="190500" simplePos="0" relativeHeight="251666432" behindDoc="0" locked="0" layoutInCell="1" allowOverlap="0" wp14:anchorId="0AB25939" wp14:editId="7715A743">
            <wp:simplePos x="0" y="0"/>
            <wp:positionH relativeFrom="column">
              <wp:align>right</wp:align>
            </wp:positionH>
            <wp:positionV relativeFrom="line">
              <wp:posOffset>0</wp:posOffset>
            </wp:positionV>
            <wp:extent cx="304800" cy="304800"/>
            <wp:effectExtent l="0" t="0" r="0" b="0"/>
            <wp:wrapSquare wrapText="bothSides"/>
            <wp:docPr id="17" name="Image 17" descr="http://www.bagadoo.tm.fr/fr/evenements/noel96/images/en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gadoo.tm.fr/fr/evenements/noel96/images/enf3.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Mr </w:t>
      </w:r>
      <w:proofErr w:type="spellStart"/>
      <w:r w:rsidRPr="00C6610F">
        <w:rPr>
          <w:rFonts w:ascii="Times New Roman" w:eastAsia="Times New Roman" w:hAnsi="Times New Roman" w:cs="Times New Roman"/>
          <w:sz w:val="24"/>
          <w:szCs w:val="24"/>
          <w:lang w:eastAsia="fr-FR"/>
        </w:rPr>
        <w:t>Dilger</w:t>
      </w:r>
      <w:proofErr w:type="spellEnd"/>
      <w:r w:rsidRPr="00C6610F">
        <w:rPr>
          <w:rFonts w:ascii="Times New Roman" w:eastAsia="Times New Roman" w:hAnsi="Times New Roman" w:cs="Times New Roman"/>
          <w:sz w:val="24"/>
          <w:szCs w:val="24"/>
          <w:lang w:eastAsia="fr-FR"/>
        </w:rPr>
        <w:t xml:space="preserve"> nous a dit combien il avait peur de partir dans le grand sac du père Fouettard quand il était petit et tous les élèves all</w:t>
      </w:r>
      <w:r w:rsidR="00EC4039">
        <w:rPr>
          <w:rFonts w:ascii="Times New Roman" w:eastAsia="Times New Roman" w:hAnsi="Times New Roman" w:cs="Times New Roman"/>
          <w:sz w:val="24"/>
          <w:szCs w:val="24"/>
          <w:lang w:eastAsia="fr-FR"/>
        </w:rPr>
        <w:t>emands le craignent : il sait</w:t>
      </w:r>
      <w:r w:rsidRPr="00C6610F">
        <w:rPr>
          <w:rFonts w:ascii="Times New Roman" w:eastAsia="Times New Roman" w:hAnsi="Times New Roman" w:cs="Times New Roman"/>
          <w:sz w:val="24"/>
          <w:szCs w:val="24"/>
          <w:lang w:eastAsia="fr-FR"/>
        </w:rPr>
        <w:t xml:space="preserve"> tout su</w:t>
      </w:r>
      <w:r w:rsidR="00EC4039">
        <w:rPr>
          <w:rFonts w:ascii="Times New Roman" w:eastAsia="Times New Roman" w:hAnsi="Times New Roman" w:cs="Times New Roman"/>
          <w:sz w:val="24"/>
          <w:szCs w:val="24"/>
          <w:lang w:eastAsia="fr-FR"/>
        </w:rPr>
        <w:t>r</w:t>
      </w:r>
      <w:r w:rsidRPr="00C6610F">
        <w:rPr>
          <w:rFonts w:ascii="Times New Roman" w:eastAsia="Times New Roman" w:hAnsi="Times New Roman" w:cs="Times New Roman"/>
          <w:sz w:val="24"/>
          <w:szCs w:val="24"/>
          <w:lang w:eastAsia="fr-FR"/>
        </w:rPr>
        <w:t xml:space="preserve"> tout le monde et même les adultes.</w:t>
      </w:r>
      <w:r w:rsidR="00EC4039">
        <w:rPr>
          <w:rFonts w:ascii="Times New Roman" w:eastAsia="Times New Roman" w:hAnsi="Times New Roman" w:cs="Times New Roman"/>
          <w:sz w:val="24"/>
          <w:szCs w:val="24"/>
          <w:lang w:eastAsia="fr-FR"/>
        </w:rPr>
        <w:t xml:space="preserve"> </w:t>
      </w:r>
      <w:r w:rsidRPr="00C6610F">
        <w:rPr>
          <w:rFonts w:ascii="Times New Roman" w:eastAsia="Times New Roman" w:hAnsi="Times New Roman" w:cs="Times New Roman"/>
          <w:sz w:val="24"/>
          <w:szCs w:val="24"/>
          <w:lang w:eastAsia="fr-FR"/>
        </w:rPr>
        <w:t xml:space="preserve">En général, Tout le monde a un cadeau mais il faut écouter ce que dit </w:t>
      </w:r>
      <w:proofErr w:type="spellStart"/>
      <w:r w:rsidRPr="00C6610F">
        <w:rPr>
          <w:rFonts w:ascii="Times New Roman" w:eastAsia="Times New Roman" w:hAnsi="Times New Roman" w:cs="Times New Roman"/>
          <w:sz w:val="24"/>
          <w:szCs w:val="24"/>
          <w:lang w:eastAsia="fr-FR"/>
        </w:rPr>
        <w:t>Niklaus</w:t>
      </w:r>
      <w:proofErr w:type="spellEnd"/>
      <w:r w:rsidRPr="00C6610F">
        <w:rPr>
          <w:rFonts w:ascii="Times New Roman" w:eastAsia="Times New Roman" w:hAnsi="Times New Roman" w:cs="Times New Roman"/>
          <w:sz w:val="24"/>
          <w:szCs w:val="24"/>
          <w:lang w:eastAsia="fr-FR"/>
        </w:rPr>
        <w:t xml:space="preserve"> car il donne de bons conseils. </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Pour les enfants malades, Le saint Nicolas passe dans les maisons, avec l'aide de la mairie qui organise ses tournées dans les écoles, les fermes. </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Pour accueillir le Santa </w:t>
      </w:r>
      <w:proofErr w:type="gramStart"/>
      <w:r w:rsidRPr="00C6610F">
        <w:rPr>
          <w:rFonts w:ascii="Times New Roman" w:eastAsia="Times New Roman" w:hAnsi="Times New Roman" w:cs="Times New Roman"/>
          <w:sz w:val="24"/>
          <w:szCs w:val="24"/>
          <w:lang w:eastAsia="fr-FR"/>
        </w:rPr>
        <w:t>Klaus ,</w:t>
      </w:r>
      <w:proofErr w:type="gramEnd"/>
      <w:r w:rsidRPr="00C6610F">
        <w:rPr>
          <w:rFonts w:ascii="Times New Roman" w:eastAsia="Times New Roman" w:hAnsi="Times New Roman" w:cs="Times New Roman"/>
          <w:sz w:val="24"/>
          <w:szCs w:val="24"/>
          <w:lang w:eastAsia="fr-FR"/>
        </w:rPr>
        <w:t xml:space="preserve"> il faut chanter une chanson qui l'appelle puis une suite lorsqu'il part. </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Pour les enfants allemands, le vrai père noël est le 6 décembre. </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Le sapin de Noël est partout : devant les maisons, dans les maisons, sur les balcons et toujours décoré et illuminé de petits filaments brillants électriques. </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Partout les enfants décorent les maisons avec de petits objets en paille tressée </w:t>
      </w:r>
      <w:proofErr w:type="gramStart"/>
      <w:r w:rsidRPr="00C6610F">
        <w:rPr>
          <w:rFonts w:ascii="Times New Roman" w:eastAsia="Times New Roman" w:hAnsi="Times New Roman" w:cs="Times New Roman"/>
          <w:sz w:val="24"/>
          <w:szCs w:val="24"/>
          <w:lang w:eastAsia="fr-FR"/>
        </w:rPr>
        <w:t>( petits</w:t>
      </w:r>
      <w:proofErr w:type="gramEnd"/>
      <w:r w:rsidRPr="00C6610F">
        <w:rPr>
          <w:rFonts w:ascii="Times New Roman" w:eastAsia="Times New Roman" w:hAnsi="Times New Roman" w:cs="Times New Roman"/>
          <w:sz w:val="24"/>
          <w:szCs w:val="24"/>
          <w:lang w:eastAsia="fr-FR"/>
        </w:rPr>
        <w:t xml:space="preserve"> animaux, petites fleurs ) ou avec </w:t>
      </w:r>
      <w:r w:rsidR="00EC4039">
        <w:rPr>
          <w:rFonts w:ascii="Times New Roman" w:eastAsia="Times New Roman" w:hAnsi="Times New Roman" w:cs="Times New Roman"/>
          <w:sz w:val="24"/>
          <w:szCs w:val="24"/>
          <w:lang w:eastAsia="fr-FR"/>
        </w:rPr>
        <w:t>des copeaux de bois en spirale, c'est</w:t>
      </w:r>
      <w:r w:rsidRPr="00C6610F">
        <w:rPr>
          <w:rFonts w:ascii="Times New Roman" w:eastAsia="Times New Roman" w:hAnsi="Times New Roman" w:cs="Times New Roman"/>
          <w:sz w:val="24"/>
          <w:szCs w:val="24"/>
          <w:lang w:eastAsia="fr-FR"/>
        </w:rPr>
        <w:t xml:space="preserve"> pour que l'année suivante soit aussi riche en récoltes. </w:t>
      </w:r>
    </w:p>
    <w:p w:rsidR="00C6610F" w:rsidRP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 Pendant l'hiver, les fermiers faisaient avant des horloges ou taillaient de petits objets en bois. Il y a même des étoiles taillées dans des rondelles de bois qui demandent un jour de travail. </w:t>
      </w:r>
    </w:p>
    <w:p w:rsidR="00C6610F" w:rsidRDefault="00C6610F" w:rsidP="0038198C">
      <w:pPr>
        <w:spacing w:after="0" w:line="240" w:lineRule="auto"/>
        <w:rPr>
          <w:rFonts w:ascii="Times New Roman" w:eastAsia="Times New Roman" w:hAnsi="Times New Roman" w:cs="Times New Roman"/>
          <w:sz w:val="24"/>
          <w:szCs w:val="24"/>
          <w:lang w:eastAsia="fr-FR"/>
        </w:rPr>
      </w:pPr>
      <w:r w:rsidRPr="00C6610F">
        <w:rPr>
          <w:rFonts w:ascii="Times New Roman" w:eastAsia="Times New Roman" w:hAnsi="Times New Roman" w:cs="Times New Roman"/>
          <w:sz w:val="24"/>
          <w:szCs w:val="24"/>
          <w:lang w:eastAsia="fr-FR"/>
        </w:rPr>
        <w:t xml:space="preserve">Certains construisent aussi des lutins dans des branches et de la mousse. </w:t>
      </w:r>
    </w:p>
    <w:p w:rsidR="00EC4039" w:rsidRDefault="00EC4039" w:rsidP="0038198C">
      <w:pPr>
        <w:spacing w:after="0" w:line="240" w:lineRule="auto"/>
        <w:rPr>
          <w:rFonts w:ascii="Times New Roman" w:eastAsia="Times New Roman" w:hAnsi="Times New Roman" w:cs="Times New Roman"/>
          <w:sz w:val="24"/>
          <w:szCs w:val="24"/>
          <w:lang w:eastAsia="fr-FR"/>
        </w:rPr>
      </w:pPr>
    </w:p>
    <w:p w:rsidR="00EC4039" w:rsidRDefault="004F611C" w:rsidP="0038198C">
      <w:pPr>
        <w:pStyle w:val="Paragraphedeliste"/>
        <w:numPr>
          <w:ilvl w:val="0"/>
          <w:numId w:val="8"/>
        </w:numPr>
        <w:spacing w:after="0" w:line="240" w:lineRule="auto"/>
        <w:ind w:left="0"/>
        <w:rPr>
          <w:rFonts w:eastAsia="Times New Roman" w:cs="Times New Roman"/>
          <w:sz w:val="24"/>
          <w:szCs w:val="24"/>
          <w:lang w:eastAsia="fr-FR"/>
        </w:rPr>
      </w:pPr>
      <w:r>
        <w:rPr>
          <w:rFonts w:eastAsia="Times New Roman" w:cs="Times New Roman"/>
          <w:sz w:val="24"/>
          <w:szCs w:val="24"/>
          <w:lang w:eastAsia="fr-FR"/>
        </w:rPr>
        <w:t xml:space="preserve">Répondre aux questions </w:t>
      </w:r>
    </w:p>
    <w:p w:rsidR="00EC4039" w:rsidRDefault="00EC4039" w:rsidP="0038198C">
      <w:pPr>
        <w:spacing w:after="0" w:line="240" w:lineRule="auto"/>
        <w:rPr>
          <w:rFonts w:eastAsia="Times New Roman" w:cs="Times New Roman"/>
          <w:sz w:val="24"/>
          <w:szCs w:val="24"/>
          <w:lang w:eastAsia="fr-FR"/>
        </w:rPr>
      </w:pPr>
    </w:p>
    <w:p w:rsidR="00EC4039" w:rsidRDefault="00EC4039" w:rsidP="0038198C">
      <w:pPr>
        <w:spacing w:after="0" w:line="240" w:lineRule="auto"/>
        <w:jc w:val="center"/>
        <w:rPr>
          <w:rFonts w:ascii="Times New Roman" w:eastAsia="Times New Roman" w:hAnsi="Times New Roman" w:cs="Times New Roman"/>
          <w:b/>
          <w:bCs/>
          <w:i/>
          <w:iCs/>
          <w:sz w:val="48"/>
          <w:szCs w:val="48"/>
          <w:lang w:eastAsia="fr-FR"/>
        </w:rPr>
      </w:pPr>
      <w:r>
        <w:rPr>
          <w:rFonts w:ascii="Times New Roman" w:eastAsia="Times New Roman" w:hAnsi="Times New Roman" w:cs="Times New Roman"/>
          <w:b/>
          <w:bCs/>
          <w:i/>
          <w:iCs/>
          <w:sz w:val="48"/>
          <w:szCs w:val="48"/>
          <w:lang w:eastAsia="fr-FR"/>
        </w:rPr>
        <w:t>La fête de Noël en Allemagne.</w:t>
      </w:r>
      <w:r w:rsidR="00A15F2A" w:rsidRPr="00A15F2A">
        <w:rPr>
          <w:noProof/>
          <w:lang w:eastAsia="fr-FR"/>
        </w:rPr>
        <w:t xml:space="preserve"> </w:t>
      </w:r>
      <w:r w:rsidR="00A15F2A">
        <w:rPr>
          <w:noProof/>
          <w:lang w:eastAsia="fr-FR"/>
        </w:rPr>
        <w:drawing>
          <wp:anchor distT="0" distB="0" distL="114300" distR="114300" simplePos="0" relativeHeight="251667456" behindDoc="1" locked="0" layoutInCell="1" allowOverlap="1" wp14:anchorId="14BEA117" wp14:editId="7036AA9F">
            <wp:simplePos x="0" y="0"/>
            <wp:positionH relativeFrom="column">
              <wp:posOffset>4310380</wp:posOffset>
            </wp:positionH>
            <wp:positionV relativeFrom="paragraph">
              <wp:posOffset>2540</wp:posOffset>
            </wp:positionV>
            <wp:extent cx="971550" cy="971550"/>
            <wp:effectExtent l="0" t="0" r="0" b="0"/>
            <wp:wrapThrough wrapText="bothSides">
              <wp:wrapPolygon edited="0">
                <wp:start x="0" y="0"/>
                <wp:lineTo x="0" y="21176"/>
                <wp:lineTo x="21176" y="21176"/>
                <wp:lineTo x="21176" y="0"/>
                <wp:lineTo x="0" y="0"/>
              </wp:wrapPolygon>
            </wp:wrapThrough>
            <wp:docPr id="19" name="Image 19" descr="http://lewebpedagogique.com/ducosdeutsch/files/2015/11/sankt-nikol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webpedagogique.com/ducosdeutsch/files/2015/11/sankt-nikolau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039" w:rsidRDefault="00EC4039" w:rsidP="0038198C">
      <w:pPr>
        <w:spacing w:after="0" w:line="240" w:lineRule="auto"/>
        <w:jc w:val="center"/>
        <w:rPr>
          <w:rFonts w:ascii="Times New Roman" w:eastAsia="Times New Roman" w:hAnsi="Times New Roman" w:cs="Times New Roman"/>
          <w:b/>
          <w:bCs/>
          <w:i/>
          <w:iCs/>
          <w:sz w:val="48"/>
          <w:szCs w:val="48"/>
          <w:lang w:eastAsia="fr-FR"/>
        </w:rPr>
      </w:pPr>
      <w:r>
        <w:rPr>
          <w:rFonts w:ascii="Times New Roman" w:eastAsia="Times New Roman" w:hAnsi="Times New Roman" w:cs="Times New Roman"/>
          <w:b/>
          <w:bCs/>
          <w:i/>
          <w:iCs/>
          <w:sz w:val="48"/>
          <w:szCs w:val="48"/>
          <w:lang w:eastAsia="fr-FR"/>
        </w:rPr>
        <w:t>Vrai ou Faux</w:t>
      </w:r>
    </w:p>
    <w:tbl>
      <w:tblPr>
        <w:tblStyle w:val="Grilledutableau"/>
        <w:tblW w:w="0" w:type="auto"/>
        <w:tblLook w:val="04A0" w:firstRow="1" w:lastRow="0" w:firstColumn="1" w:lastColumn="0" w:noHBand="0" w:noVBand="1"/>
      </w:tblPr>
      <w:tblGrid>
        <w:gridCol w:w="4961"/>
        <w:gridCol w:w="957"/>
        <w:gridCol w:w="906"/>
      </w:tblGrid>
      <w:tr w:rsidR="00C42685" w:rsidRPr="00F3729E" w:rsidTr="00401F15">
        <w:tc>
          <w:tcPr>
            <w:tcW w:w="705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113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Vrai</w:t>
            </w:r>
          </w:p>
        </w:tc>
        <w:tc>
          <w:tcPr>
            <w:tcW w:w="102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Faux</w:t>
            </w:r>
          </w:p>
        </w:tc>
      </w:tr>
      <w:tr w:rsidR="00C42685" w:rsidRPr="00F3729E" w:rsidTr="00401F15">
        <w:tc>
          <w:tcPr>
            <w:tcW w:w="705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Le Père Noël offre des cadeaux le 25 décembre après-midi.</w:t>
            </w:r>
          </w:p>
        </w:tc>
        <w:tc>
          <w:tcPr>
            <w:tcW w:w="113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102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r>
      <w:tr w:rsidR="00C42685" w:rsidRPr="00F3729E" w:rsidTr="00401F15">
        <w:tc>
          <w:tcPr>
            <w:tcW w:w="7054" w:type="dxa"/>
          </w:tcPr>
          <w:p w:rsidR="00401F15" w:rsidRPr="00F3729E" w:rsidRDefault="00A15F2A" w:rsidP="0038198C">
            <w:pPr>
              <w:spacing w:after="0" w:line="240" w:lineRule="auto"/>
              <w:rPr>
                <w:rFonts w:ascii="Times New Roman" w:eastAsia="Times New Roman" w:hAnsi="Times New Roman" w:cs="Times New Roman"/>
                <w:sz w:val="24"/>
                <w:szCs w:val="24"/>
                <w:lang w:eastAsia="fr-FR"/>
              </w:rPr>
            </w:pPr>
            <w:proofErr w:type="spellStart"/>
            <w:r w:rsidRPr="00F3729E">
              <w:rPr>
                <w:rFonts w:ascii="Times New Roman" w:eastAsia="Times New Roman" w:hAnsi="Times New Roman" w:cs="Times New Roman"/>
                <w:sz w:val="24"/>
                <w:szCs w:val="24"/>
                <w:lang w:eastAsia="fr-FR"/>
              </w:rPr>
              <w:t>Knecht</w:t>
            </w:r>
            <w:proofErr w:type="spellEnd"/>
            <w:r w:rsidRPr="00F3729E">
              <w:rPr>
                <w:rFonts w:ascii="Times New Roman" w:eastAsia="Times New Roman" w:hAnsi="Times New Roman" w:cs="Times New Roman"/>
                <w:sz w:val="24"/>
                <w:szCs w:val="24"/>
                <w:lang w:eastAsia="fr-FR"/>
              </w:rPr>
              <w:t xml:space="preserve"> </w:t>
            </w:r>
            <w:proofErr w:type="spellStart"/>
            <w:r w:rsidRPr="00F3729E">
              <w:rPr>
                <w:rFonts w:ascii="Times New Roman" w:eastAsia="Times New Roman" w:hAnsi="Times New Roman" w:cs="Times New Roman"/>
                <w:sz w:val="24"/>
                <w:szCs w:val="24"/>
                <w:lang w:eastAsia="fr-FR"/>
              </w:rPr>
              <w:t>Ruprecht</w:t>
            </w:r>
            <w:proofErr w:type="spellEnd"/>
            <w:r w:rsidRPr="00F3729E">
              <w:rPr>
                <w:rFonts w:ascii="Times New Roman" w:eastAsia="Times New Roman" w:hAnsi="Times New Roman" w:cs="Times New Roman"/>
                <w:sz w:val="24"/>
                <w:szCs w:val="24"/>
                <w:lang w:eastAsia="fr-FR"/>
              </w:rPr>
              <w:t xml:space="preserve"> porte un manteau rouge.</w:t>
            </w:r>
          </w:p>
        </w:tc>
        <w:tc>
          <w:tcPr>
            <w:tcW w:w="113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102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r>
      <w:tr w:rsidR="00C42685" w:rsidRPr="00F3729E" w:rsidTr="00401F15">
        <w:tc>
          <w:tcPr>
            <w:tcW w:w="705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Les bougies posées sur la couronne indiquent les saisons.</w:t>
            </w:r>
          </w:p>
        </w:tc>
        <w:tc>
          <w:tcPr>
            <w:tcW w:w="113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102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r>
      <w:tr w:rsidR="00C42685" w:rsidRPr="00F3729E" w:rsidTr="00401F15">
        <w:tc>
          <w:tcPr>
            <w:tcW w:w="705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roofErr w:type="spellStart"/>
            <w:r w:rsidRPr="00F3729E">
              <w:rPr>
                <w:rFonts w:ascii="Times New Roman" w:eastAsia="Times New Roman" w:hAnsi="Times New Roman" w:cs="Times New Roman"/>
                <w:sz w:val="24"/>
                <w:szCs w:val="24"/>
                <w:lang w:eastAsia="fr-FR"/>
              </w:rPr>
              <w:t>Knecht</w:t>
            </w:r>
            <w:proofErr w:type="spellEnd"/>
            <w:r w:rsidRPr="00F3729E">
              <w:rPr>
                <w:rFonts w:ascii="Times New Roman" w:eastAsia="Times New Roman" w:hAnsi="Times New Roman" w:cs="Times New Roman"/>
                <w:sz w:val="24"/>
                <w:szCs w:val="24"/>
                <w:lang w:eastAsia="fr-FR"/>
              </w:rPr>
              <w:t xml:space="preserve"> </w:t>
            </w:r>
            <w:proofErr w:type="spellStart"/>
            <w:r w:rsidRPr="00F3729E">
              <w:rPr>
                <w:rFonts w:ascii="Times New Roman" w:eastAsia="Times New Roman" w:hAnsi="Times New Roman" w:cs="Times New Roman"/>
                <w:sz w:val="24"/>
                <w:szCs w:val="24"/>
                <w:lang w:eastAsia="fr-FR"/>
              </w:rPr>
              <w:t>Ruprecht</w:t>
            </w:r>
            <w:proofErr w:type="spellEnd"/>
            <w:r w:rsidRPr="00F3729E">
              <w:rPr>
                <w:rFonts w:ascii="Times New Roman" w:eastAsia="Times New Roman" w:hAnsi="Times New Roman" w:cs="Times New Roman"/>
                <w:sz w:val="24"/>
                <w:szCs w:val="24"/>
                <w:lang w:eastAsia="fr-FR"/>
              </w:rPr>
              <w:t xml:space="preserve"> punit les enfants qui n’ont pas été gentils.</w:t>
            </w:r>
          </w:p>
        </w:tc>
        <w:tc>
          <w:tcPr>
            <w:tcW w:w="113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102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r>
      <w:tr w:rsidR="00C42685" w:rsidRPr="00F3729E" w:rsidTr="00401F15">
        <w:tc>
          <w:tcPr>
            <w:tcW w:w="705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roofErr w:type="spellStart"/>
            <w:r w:rsidRPr="00F3729E">
              <w:rPr>
                <w:rFonts w:ascii="Times New Roman" w:eastAsia="Times New Roman" w:hAnsi="Times New Roman" w:cs="Times New Roman"/>
                <w:sz w:val="24"/>
                <w:szCs w:val="24"/>
                <w:lang w:eastAsia="fr-FR"/>
              </w:rPr>
              <w:t>Niklaus</w:t>
            </w:r>
            <w:proofErr w:type="spellEnd"/>
            <w:r w:rsidRPr="00F3729E">
              <w:rPr>
                <w:rFonts w:ascii="Times New Roman" w:eastAsia="Times New Roman" w:hAnsi="Times New Roman" w:cs="Times New Roman"/>
                <w:sz w:val="24"/>
                <w:szCs w:val="24"/>
                <w:lang w:eastAsia="fr-FR"/>
              </w:rPr>
              <w:t xml:space="preserve"> vient le 11 décembre.</w:t>
            </w:r>
          </w:p>
        </w:tc>
        <w:tc>
          <w:tcPr>
            <w:tcW w:w="113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102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r>
      <w:tr w:rsidR="00C42685" w:rsidRPr="00F3729E" w:rsidTr="00401F15">
        <w:tc>
          <w:tcPr>
            <w:tcW w:w="705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Pour les enfants allemands, le vrai Noël est le 6 décembre.</w:t>
            </w:r>
          </w:p>
        </w:tc>
        <w:tc>
          <w:tcPr>
            <w:tcW w:w="113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102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r>
    </w:tbl>
    <w:p w:rsidR="00401F15" w:rsidRDefault="00401F15" w:rsidP="0038198C">
      <w:pPr>
        <w:spacing w:after="0" w:line="240" w:lineRule="auto"/>
        <w:rPr>
          <w:rFonts w:ascii="Times New Roman" w:eastAsia="Times New Roman" w:hAnsi="Times New Roman" w:cs="Times New Roman"/>
          <w:sz w:val="24"/>
          <w:szCs w:val="24"/>
          <w:lang w:eastAsia="fr-FR"/>
        </w:rPr>
      </w:pPr>
    </w:p>
    <w:tbl>
      <w:tblPr>
        <w:tblStyle w:val="Grilledutableau"/>
        <w:tblW w:w="0" w:type="auto"/>
        <w:tblLook w:val="04A0" w:firstRow="1" w:lastRow="0" w:firstColumn="1" w:lastColumn="0" w:noHBand="0" w:noVBand="1"/>
      </w:tblPr>
      <w:tblGrid>
        <w:gridCol w:w="6204"/>
        <w:gridCol w:w="992"/>
        <w:gridCol w:w="992"/>
      </w:tblGrid>
      <w:tr w:rsidR="00401F15" w:rsidRPr="00F3729E" w:rsidTr="00F3729E">
        <w:tc>
          <w:tcPr>
            <w:tcW w:w="620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Vrai</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Faux</w:t>
            </w:r>
          </w:p>
        </w:tc>
      </w:tr>
      <w:tr w:rsidR="00401F15" w:rsidRPr="00F3729E" w:rsidTr="00F3729E">
        <w:tc>
          <w:tcPr>
            <w:tcW w:w="620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Le Père Noël offre des cadeaux le 25 décembre après-midi.</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o</w:t>
            </w:r>
          </w:p>
        </w:tc>
      </w:tr>
      <w:tr w:rsidR="00401F15" w:rsidRPr="00F3729E" w:rsidTr="00F3729E">
        <w:tc>
          <w:tcPr>
            <w:tcW w:w="6204" w:type="dxa"/>
          </w:tcPr>
          <w:p w:rsidR="00401F15" w:rsidRPr="00F3729E" w:rsidRDefault="00A15F2A" w:rsidP="0038198C">
            <w:pPr>
              <w:spacing w:after="0" w:line="240" w:lineRule="auto"/>
              <w:rPr>
                <w:rFonts w:ascii="Times New Roman" w:eastAsia="Times New Roman" w:hAnsi="Times New Roman" w:cs="Times New Roman"/>
                <w:sz w:val="24"/>
                <w:szCs w:val="24"/>
                <w:lang w:eastAsia="fr-FR"/>
              </w:rPr>
            </w:pPr>
            <w:proofErr w:type="spellStart"/>
            <w:r w:rsidRPr="00F3729E">
              <w:rPr>
                <w:rFonts w:ascii="Times New Roman" w:eastAsia="Times New Roman" w:hAnsi="Times New Roman" w:cs="Times New Roman"/>
                <w:sz w:val="24"/>
                <w:szCs w:val="24"/>
                <w:lang w:eastAsia="fr-FR"/>
              </w:rPr>
              <w:t>Knecht</w:t>
            </w:r>
            <w:proofErr w:type="spellEnd"/>
            <w:r w:rsidRPr="00F3729E">
              <w:rPr>
                <w:rFonts w:ascii="Times New Roman" w:eastAsia="Times New Roman" w:hAnsi="Times New Roman" w:cs="Times New Roman"/>
                <w:sz w:val="24"/>
                <w:szCs w:val="24"/>
                <w:lang w:eastAsia="fr-FR"/>
              </w:rPr>
              <w:t xml:space="preserve"> </w:t>
            </w:r>
            <w:proofErr w:type="spellStart"/>
            <w:r w:rsidRPr="00F3729E">
              <w:rPr>
                <w:rFonts w:ascii="Times New Roman" w:eastAsia="Times New Roman" w:hAnsi="Times New Roman" w:cs="Times New Roman"/>
                <w:sz w:val="24"/>
                <w:szCs w:val="24"/>
                <w:lang w:eastAsia="fr-FR"/>
              </w:rPr>
              <w:t>Ruprecht</w:t>
            </w:r>
            <w:proofErr w:type="spellEnd"/>
            <w:r w:rsidRPr="00F3729E">
              <w:rPr>
                <w:rFonts w:ascii="Times New Roman" w:eastAsia="Times New Roman" w:hAnsi="Times New Roman" w:cs="Times New Roman"/>
                <w:sz w:val="24"/>
                <w:szCs w:val="24"/>
                <w:lang w:eastAsia="fr-FR"/>
              </w:rPr>
              <w:t xml:space="preserve"> porte un manteau rouge.</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992" w:type="dxa"/>
          </w:tcPr>
          <w:p w:rsidR="00401F15" w:rsidRPr="00F3729E" w:rsidRDefault="00022E21"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o</w:t>
            </w:r>
          </w:p>
        </w:tc>
      </w:tr>
      <w:tr w:rsidR="00401F15" w:rsidRPr="00F3729E" w:rsidTr="00F3729E">
        <w:tc>
          <w:tcPr>
            <w:tcW w:w="620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Les bougies posées sur la couronne indiquent les saisons.</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o</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r>
      <w:tr w:rsidR="00401F15" w:rsidRPr="00F3729E" w:rsidTr="00F3729E">
        <w:tc>
          <w:tcPr>
            <w:tcW w:w="620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roofErr w:type="spellStart"/>
            <w:r w:rsidRPr="00F3729E">
              <w:rPr>
                <w:rFonts w:ascii="Times New Roman" w:eastAsia="Times New Roman" w:hAnsi="Times New Roman" w:cs="Times New Roman"/>
                <w:sz w:val="24"/>
                <w:szCs w:val="24"/>
                <w:lang w:eastAsia="fr-FR"/>
              </w:rPr>
              <w:t>Knecht</w:t>
            </w:r>
            <w:proofErr w:type="spellEnd"/>
            <w:r w:rsidRPr="00F3729E">
              <w:rPr>
                <w:rFonts w:ascii="Times New Roman" w:eastAsia="Times New Roman" w:hAnsi="Times New Roman" w:cs="Times New Roman"/>
                <w:sz w:val="24"/>
                <w:szCs w:val="24"/>
                <w:lang w:eastAsia="fr-FR"/>
              </w:rPr>
              <w:t xml:space="preserve"> </w:t>
            </w:r>
            <w:proofErr w:type="spellStart"/>
            <w:r w:rsidRPr="00F3729E">
              <w:rPr>
                <w:rFonts w:ascii="Times New Roman" w:eastAsia="Times New Roman" w:hAnsi="Times New Roman" w:cs="Times New Roman"/>
                <w:sz w:val="24"/>
                <w:szCs w:val="24"/>
                <w:lang w:eastAsia="fr-FR"/>
              </w:rPr>
              <w:t>Ruprecht</w:t>
            </w:r>
            <w:proofErr w:type="spellEnd"/>
            <w:r w:rsidRPr="00F3729E">
              <w:rPr>
                <w:rFonts w:ascii="Times New Roman" w:eastAsia="Times New Roman" w:hAnsi="Times New Roman" w:cs="Times New Roman"/>
                <w:sz w:val="24"/>
                <w:szCs w:val="24"/>
                <w:lang w:eastAsia="fr-FR"/>
              </w:rPr>
              <w:t xml:space="preserve"> punit les enfants qui n’ont pas été gentils.</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o</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r>
      <w:tr w:rsidR="00401F15" w:rsidRPr="00F3729E" w:rsidTr="00F3729E">
        <w:tc>
          <w:tcPr>
            <w:tcW w:w="620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roofErr w:type="spellStart"/>
            <w:r w:rsidRPr="00F3729E">
              <w:rPr>
                <w:rFonts w:ascii="Times New Roman" w:eastAsia="Times New Roman" w:hAnsi="Times New Roman" w:cs="Times New Roman"/>
                <w:sz w:val="24"/>
                <w:szCs w:val="24"/>
                <w:lang w:eastAsia="fr-FR"/>
              </w:rPr>
              <w:t>Niklaus</w:t>
            </w:r>
            <w:proofErr w:type="spellEnd"/>
            <w:r w:rsidRPr="00F3729E">
              <w:rPr>
                <w:rFonts w:ascii="Times New Roman" w:eastAsia="Times New Roman" w:hAnsi="Times New Roman" w:cs="Times New Roman"/>
                <w:sz w:val="24"/>
                <w:szCs w:val="24"/>
                <w:lang w:eastAsia="fr-FR"/>
              </w:rPr>
              <w:t xml:space="preserve"> vient le 11 décembre.</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o</w:t>
            </w:r>
          </w:p>
        </w:tc>
      </w:tr>
      <w:tr w:rsidR="00401F15" w:rsidRPr="00F3729E" w:rsidTr="00F3729E">
        <w:tc>
          <w:tcPr>
            <w:tcW w:w="6204"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Pour les enfants allemands, le vrai Noël est le 6 décembre.</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r w:rsidRPr="00F3729E">
              <w:rPr>
                <w:rFonts w:ascii="Times New Roman" w:eastAsia="Times New Roman" w:hAnsi="Times New Roman" w:cs="Times New Roman"/>
                <w:sz w:val="24"/>
                <w:szCs w:val="24"/>
                <w:lang w:eastAsia="fr-FR"/>
              </w:rPr>
              <w:t>o</w:t>
            </w:r>
          </w:p>
        </w:tc>
        <w:tc>
          <w:tcPr>
            <w:tcW w:w="992" w:type="dxa"/>
          </w:tcPr>
          <w:p w:rsidR="00401F15" w:rsidRPr="00F3729E" w:rsidRDefault="00401F15" w:rsidP="0038198C">
            <w:pPr>
              <w:spacing w:after="0" w:line="240" w:lineRule="auto"/>
              <w:rPr>
                <w:rFonts w:ascii="Times New Roman" w:eastAsia="Times New Roman" w:hAnsi="Times New Roman" w:cs="Times New Roman"/>
                <w:sz w:val="24"/>
                <w:szCs w:val="24"/>
                <w:lang w:eastAsia="fr-FR"/>
              </w:rPr>
            </w:pPr>
          </w:p>
        </w:tc>
      </w:tr>
    </w:tbl>
    <w:p w:rsidR="00401F15" w:rsidRPr="00C6610F" w:rsidRDefault="00401F15" w:rsidP="0038198C">
      <w:pPr>
        <w:spacing w:after="0" w:line="240" w:lineRule="auto"/>
        <w:rPr>
          <w:rFonts w:ascii="Times New Roman" w:eastAsia="Times New Roman" w:hAnsi="Times New Roman" w:cs="Times New Roman"/>
          <w:sz w:val="24"/>
          <w:szCs w:val="24"/>
          <w:lang w:eastAsia="fr-FR"/>
        </w:rPr>
      </w:pPr>
    </w:p>
    <w:p w:rsidR="00EC4039" w:rsidRDefault="00EC4039" w:rsidP="0038198C">
      <w:pPr>
        <w:spacing w:after="0" w:line="240" w:lineRule="auto"/>
        <w:rPr>
          <w:rFonts w:eastAsia="Times New Roman" w:cs="Times New Roman"/>
          <w:sz w:val="24"/>
          <w:szCs w:val="24"/>
          <w:lang w:eastAsia="fr-FR"/>
        </w:rPr>
      </w:pPr>
    </w:p>
    <w:p w:rsidR="00C42685" w:rsidRDefault="00C42685" w:rsidP="0038198C">
      <w:pPr>
        <w:tabs>
          <w:tab w:val="left" w:pos="1560"/>
        </w:tabs>
        <w:spacing w:after="0" w:line="240" w:lineRule="auto"/>
        <w:jc w:val="both"/>
        <w:rPr>
          <w:rFonts w:eastAsia="Times New Roman" w:cs="Times New Roman"/>
          <w:sz w:val="24"/>
          <w:szCs w:val="24"/>
          <w:lang w:eastAsia="fr-FR"/>
        </w:rPr>
      </w:pPr>
    </w:p>
    <w:p w:rsidR="003E2EF5" w:rsidRDefault="003E2EF5"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Séance 5</w:t>
      </w:r>
    </w:p>
    <w:p w:rsidR="00C42685" w:rsidRPr="00C42685" w:rsidRDefault="00C42685" w:rsidP="0038198C">
      <w:pPr>
        <w:tabs>
          <w:tab w:val="left" w:pos="1560"/>
        </w:tabs>
        <w:spacing w:after="0" w:line="240" w:lineRule="auto"/>
        <w:jc w:val="both"/>
        <w:rPr>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3C5BAF" w:rsidRPr="00C42685" w:rsidRDefault="003C5BAF" w:rsidP="0038198C">
      <w:pPr>
        <w:pStyle w:val="Sansinterligne"/>
        <w:numPr>
          <w:ilvl w:val="0"/>
          <w:numId w:val="11"/>
        </w:numPr>
        <w:ind w:left="0"/>
        <w:jc w:val="both"/>
        <w:rPr>
          <w:sz w:val="24"/>
          <w:szCs w:val="24"/>
        </w:rPr>
      </w:pPr>
      <w:r>
        <w:rPr>
          <w:sz w:val="24"/>
          <w:szCs w:val="24"/>
        </w:rPr>
        <w:t xml:space="preserve">Distribution </w:t>
      </w:r>
      <w:r w:rsidR="003E2EF5" w:rsidRPr="003E2EF5">
        <w:rPr>
          <w:sz w:val="24"/>
          <w:szCs w:val="24"/>
        </w:rPr>
        <w:t>de l’affiche</w:t>
      </w:r>
      <w:r>
        <w:rPr>
          <w:sz w:val="24"/>
          <w:szCs w:val="24"/>
        </w:rPr>
        <w:t xml:space="preserve"> aux petits groupes : de quoi s’agit-il ? Que peut-on y reconnaître ? Quel mot devine-t-on ? Travail su</w:t>
      </w:r>
      <w:r w:rsidR="005D3D27">
        <w:rPr>
          <w:sz w:val="24"/>
          <w:szCs w:val="24"/>
        </w:rPr>
        <w:t>r</w:t>
      </w:r>
      <w:r>
        <w:rPr>
          <w:sz w:val="24"/>
          <w:szCs w:val="24"/>
        </w:rPr>
        <w:t xml:space="preserve"> le lexique. On relève les mots transparents et mobilise les compétences acquises en anglais pour accéder au sens et s’approprier le vocabulaire.</w:t>
      </w:r>
    </w:p>
    <w:p w:rsidR="003C5BAF" w:rsidRDefault="003C5BAF" w:rsidP="0038198C">
      <w:pPr>
        <w:pStyle w:val="Sansinterligne"/>
        <w:rPr>
          <w:sz w:val="24"/>
          <w:szCs w:val="24"/>
        </w:rPr>
      </w:pPr>
    </w:p>
    <w:p w:rsidR="00EC4039" w:rsidRDefault="003C5BAF" w:rsidP="0038198C">
      <w:pPr>
        <w:pStyle w:val="Sansinterligne"/>
        <w:jc w:val="center"/>
        <w:rPr>
          <w:sz w:val="24"/>
          <w:szCs w:val="24"/>
        </w:rPr>
      </w:pPr>
      <w:r>
        <w:rPr>
          <w:noProof/>
          <w:sz w:val="24"/>
          <w:szCs w:val="24"/>
          <w:lang w:eastAsia="fr-FR"/>
        </w:rPr>
        <w:drawing>
          <wp:inline distT="0" distB="0" distL="0" distR="0" wp14:anchorId="7D512D6E" wp14:editId="2E48BE50">
            <wp:extent cx="5762625" cy="3914775"/>
            <wp:effectExtent l="38100" t="38100" r="47625" b="47625"/>
            <wp:docPr id="22" name="Image 22" descr="C:\Users\DSDEN152\Pictur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DEN152\Pictures\Image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914775"/>
                    </a:xfrm>
                    <a:prstGeom prst="rect">
                      <a:avLst/>
                    </a:prstGeom>
                    <a:noFill/>
                    <a:ln w="38100">
                      <a:solidFill>
                        <a:srgbClr val="92D050"/>
                      </a:solidFill>
                    </a:ln>
                  </pic:spPr>
                </pic:pic>
              </a:graphicData>
            </a:graphic>
          </wp:inline>
        </w:drawing>
      </w:r>
    </w:p>
    <w:p w:rsidR="003C5BAF" w:rsidRDefault="003C5BAF" w:rsidP="0038198C">
      <w:pPr>
        <w:pStyle w:val="Sansinterligne"/>
        <w:jc w:val="center"/>
        <w:rPr>
          <w:sz w:val="24"/>
          <w:szCs w:val="24"/>
        </w:rPr>
      </w:pPr>
    </w:p>
    <w:p w:rsidR="003C5BAF" w:rsidRDefault="00C42685" w:rsidP="0038198C">
      <w:pPr>
        <w:pStyle w:val="Sansinterligne"/>
        <w:numPr>
          <w:ilvl w:val="0"/>
          <w:numId w:val="11"/>
        </w:numPr>
        <w:ind w:left="0"/>
        <w:rPr>
          <w:sz w:val="24"/>
          <w:szCs w:val="24"/>
        </w:rPr>
      </w:pPr>
      <w:r w:rsidRPr="00614E1C">
        <w:rPr>
          <w:rFonts w:ascii="Franklin Gothic Book" w:eastAsiaTheme="minorHAnsi" w:hAnsi="Franklin Gothic Book" w:cstheme="minorBidi"/>
          <w:b/>
          <w:noProof/>
          <w:lang w:eastAsia="fr-FR"/>
        </w:rPr>
        <mc:AlternateContent>
          <mc:Choice Requires="wps">
            <w:drawing>
              <wp:anchor distT="0" distB="0" distL="114300" distR="114300" simplePos="0" relativeHeight="251671552" behindDoc="0" locked="0" layoutInCell="1" allowOverlap="1" wp14:anchorId="16E56EF9" wp14:editId="7ADF1401">
                <wp:simplePos x="0" y="0"/>
                <wp:positionH relativeFrom="column">
                  <wp:posOffset>2680335</wp:posOffset>
                </wp:positionH>
                <wp:positionV relativeFrom="paragraph">
                  <wp:posOffset>281305</wp:posOffset>
                </wp:positionV>
                <wp:extent cx="2136775" cy="2961005"/>
                <wp:effectExtent l="0" t="0" r="15875" b="10795"/>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961005"/>
                        </a:xfrm>
                        <a:prstGeom prst="rect">
                          <a:avLst/>
                        </a:prstGeom>
                        <a:solidFill>
                          <a:srgbClr val="FFFFFF"/>
                        </a:solidFill>
                        <a:ln w="9525">
                          <a:solidFill>
                            <a:srgbClr val="000000"/>
                          </a:solidFill>
                          <a:miter lim="800000"/>
                          <a:headEnd/>
                          <a:tailEnd/>
                        </a:ln>
                      </wps:spPr>
                      <wps:txbx>
                        <w:txbxContent>
                          <w:p w:rsidR="00614E1C" w:rsidRPr="004F611C" w:rsidRDefault="00614E1C" w:rsidP="00614E1C">
                            <w:pPr>
                              <w:jc w:val="both"/>
                              <w:rPr>
                                <w:sz w:val="18"/>
                                <w:szCs w:val="18"/>
                              </w:rPr>
                            </w:pPr>
                            <w:proofErr w:type="spellStart"/>
                            <w:r w:rsidRPr="004F611C">
                              <w:rPr>
                                <w:sz w:val="18"/>
                                <w:szCs w:val="18"/>
                                <w:highlight w:val="yellow"/>
                              </w:rPr>
                              <w:t>Montag</w:t>
                            </w:r>
                            <w:proofErr w:type="spellEnd"/>
                            <w:r w:rsidRPr="004F611C">
                              <w:rPr>
                                <w:sz w:val="18"/>
                                <w:szCs w:val="18"/>
                              </w:rPr>
                              <w:t xml:space="preserve"> (Mo.) &lt; </w:t>
                            </w:r>
                            <w:proofErr w:type="gramStart"/>
                            <w:r w:rsidRPr="004F611C">
                              <w:rPr>
                                <w:sz w:val="18"/>
                                <w:szCs w:val="18"/>
                              </w:rPr>
                              <w:t>der</w:t>
                            </w:r>
                            <w:proofErr w:type="gramEnd"/>
                            <w:r w:rsidRPr="004F611C">
                              <w:rPr>
                                <w:sz w:val="18"/>
                                <w:szCs w:val="18"/>
                              </w:rPr>
                              <w:t xml:space="preserve"> </w:t>
                            </w:r>
                            <w:proofErr w:type="spellStart"/>
                            <w:r w:rsidRPr="004F611C">
                              <w:rPr>
                                <w:sz w:val="18"/>
                                <w:szCs w:val="18"/>
                              </w:rPr>
                              <w:t>Mond</w:t>
                            </w:r>
                            <w:proofErr w:type="spellEnd"/>
                            <w:r w:rsidRPr="004F611C">
                              <w:rPr>
                                <w:sz w:val="18"/>
                                <w:szCs w:val="18"/>
                              </w:rPr>
                              <w:t xml:space="preserve"> = la lune.</w:t>
                            </w:r>
                          </w:p>
                          <w:p w:rsidR="00614E1C" w:rsidRPr="004F611C" w:rsidRDefault="00614E1C" w:rsidP="00614E1C">
                            <w:pPr>
                              <w:jc w:val="both"/>
                              <w:rPr>
                                <w:sz w:val="18"/>
                                <w:szCs w:val="18"/>
                              </w:rPr>
                            </w:pPr>
                            <w:proofErr w:type="spellStart"/>
                            <w:r w:rsidRPr="004F611C">
                              <w:rPr>
                                <w:sz w:val="18"/>
                                <w:szCs w:val="18"/>
                                <w:highlight w:val="yellow"/>
                              </w:rPr>
                              <w:t>Dienstag</w:t>
                            </w:r>
                            <w:proofErr w:type="spellEnd"/>
                            <w:r w:rsidRPr="004F611C">
                              <w:rPr>
                                <w:sz w:val="18"/>
                                <w:szCs w:val="18"/>
                              </w:rPr>
                              <w:t xml:space="preserve"> (Di.) &lt; Tyr (divinité germanique de la guerre).</w:t>
                            </w:r>
                          </w:p>
                          <w:p w:rsidR="00614E1C" w:rsidRPr="004F611C" w:rsidRDefault="00614E1C" w:rsidP="00614E1C">
                            <w:pPr>
                              <w:jc w:val="both"/>
                              <w:rPr>
                                <w:sz w:val="18"/>
                                <w:szCs w:val="18"/>
                              </w:rPr>
                            </w:pPr>
                            <w:proofErr w:type="spellStart"/>
                            <w:r w:rsidRPr="004F611C">
                              <w:rPr>
                                <w:sz w:val="18"/>
                                <w:szCs w:val="18"/>
                                <w:highlight w:val="yellow"/>
                              </w:rPr>
                              <w:t>Mittwoch</w:t>
                            </w:r>
                            <w:proofErr w:type="spellEnd"/>
                            <w:r w:rsidRPr="004F611C">
                              <w:rPr>
                                <w:sz w:val="18"/>
                                <w:szCs w:val="18"/>
                              </w:rPr>
                              <w:t xml:space="preserve"> (Mi.) = der </w:t>
                            </w:r>
                            <w:proofErr w:type="spellStart"/>
                            <w:r w:rsidRPr="004F611C">
                              <w:rPr>
                                <w:sz w:val="18"/>
                                <w:szCs w:val="18"/>
                              </w:rPr>
                              <w:t>mittlere</w:t>
                            </w:r>
                            <w:proofErr w:type="spellEnd"/>
                            <w:r w:rsidRPr="004F611C">
                              <w:rPr>
                                <w:sz w:val="18"/>
                                <w:szCs w:val="18"/>
                              </w:rPr>
                              <w:t xml:space="preserve"> </w:t>
                            </w:r>
                            <w:proofErr w:type="spellStart"/>
                            <w:r w:rsidRPr="004F611C">
                              <w:rPr>
                                <w:sz w:val="18"/>
                                <w:szCs w:val="18"/>
                              </w:rPr>
                              <w:t>Wochentag</w:t>
                            </w:r>
                            <w:proofErr w:type="spellEnd"/>
                            <w:r w:rsidRPr="004F611C">
                              <w:rPr>
                                <w:sz w:val="18"/>
                                <w:szCs w:val="18"/>
                              </w:rPr>
                              <w:t xml:space="preserve"> (le jour du milieu de la semaine).</w:t>
                            </w:r>
                          </w:p>
                          <w:p w:rsidR="00614E1C" w:rsidRPr="004F611C" w:rsidRDefault="00614E1C" w:rsidP="00614E1C">
                            <w:pPr>
                              <w:jc w:val="both"/>
                              <w:rPr>
                                <w:sz w:val="18"/>
                                <w:szCs w:val="18"/>
                              </w:rPr>
                            </w:pPr>
                            <w:proofErr w:type="spellStart"/>
                            <w:r w:rsidRPr="004F611C">
                              <w:rPr>
                                <w:sz w:val="18"/>
                                <w:szCs w:val="18"/>
                                <w:highlight w:val="yellow"/>
                              </w:rPr>
                              <w:t>Donnerstag</w:t>
                            </w:r>
                            <w:proofErr w:type="spellEnd"/>
                            <w:r w:rsidRPr="004F611C">
                              <w:rPr>
                                <w:sz w:val="18"/>
                                <w:szCs w:val="18"/>
                              </w:rPr>
                              <w:t xml:space="preserve"> (Do.) &lt; </w:t>
                            </w:r>
                            <w:proofErr w:type="spellStart"/>
                            <w:r w:rsidRPr="004F611C">
                              <w:rPr>
                                <w:sz w:val="18"/>
                                <w:szCs w:val="18"/>
                              </w:rPr>
                              <w:t>Donar</w:t>
                            </w:r>
                            <w:proofErr w:type="spellEnd"/>
                            <w:r w:rsidRPr="004F611C">
                              <w:rPr>
                                <w:sz w:val="18"/>
                                <w:szCs w:val="18"/>
                              </w:rPr>
                              <w:t xml:space="preserve"> (</w:t>
                            </w:r>
                            <w:proofErr w:type="spellStart"/>
                            <w:r w:rsidRPr="004F611C">
                              <w:rPr>
                                <w:sz w:val="18"/>
                                <w:szCs w:val="18"/>
                              </w:rPr>
                              <w:t>divi-nité</w:t>
                            </w:r>
                            <w:proofErr w:type="spellEnd"/>
                            <w:r w:rsidRPr="004F611C">
                              <w:rPr>
                                <w:sz w:val="18"/>
                                <w:szCs w:val="18"/>
                              </w:rPr>
                              <w:t xml:space="preserve"> germanique de l‘orage et du tonnerre).</w:t>
                            </w:r>
                          </w:p>
                          <w:p w:rsidR="00614E1C" w:rsidRPr="004F611C" w:rsidRDefault="00614E1C" w:rsidP="00614E1C">
                            <w:pPr>
                              <w:jc w:val="both"/>
                              <w:rPr>
                                <w:sz w:val="18"/>
                                <w:szCs w:val="18"/>
                              </w:rPr>
                            </w:pPr>
                            <w:proofErr w:type="spellStart"/>
                            <w:r w:rsidRPr="004F611C">
                              <w:rPr>
                                <w:sz w:val="18"/>
                                <w:szCs w:val="18"/>
                                <w:highlight w:val="yellow"/>
                              </w:rPr>
                              <w:t>Freitag</w:t>
                            </w:r>
                            <w:proofErr w:type="spellEnd"/>
                            <w:r w:rsidRPr="004F611C">
                              <w:rPr>
                                <w:sz w:val="18"/>
                                <w:szCs w:val="18"/>
                              </w:rPr>
                              <w:t xml:space="preserve"> (Fr.) &lt; </w:t>
                            </w:r>
                            <w:proofErr w:type="spellStart"/>
                            <w:r w:rsidRPr="004F611C">
                              <w:rPr>
                                <w:sz w:val="18"/>
                                <w:szCs w:val="18"/>
                              </w:rPr>
                              <w:t>Freya</w:t>
                            </w:r>
                            <w:proofErr w:type="spellEnd"/>
                            <w:r w:rsidRPr="004F611C">
                              <w:rPr>
                                <w:sz w:val="18"/>
                                <w:szCs w:val="18"/>
                              </w:rPr>
                              <w:t xml:space="preserve"> (divinité germanique de la fertilité et de </w:t>
                            </w:r>
                            <w:proofErr w:type="spellStart"/>
                            <w:r w:rsidRPr="004F611C">
                              <w:rPr>
                                <w:sz w:val="18"/>
                                <w:szCs w:val="18"/>
                              </w:rPr>
                              <w:t>l’amou</w:t>
                            </w:r>
                            <w:proofErr w:type="spellEnd"/>
                            <w:r w:rsidRPr="004F611C">
                              <w:rPr>
                                <w:sz w:val="18"/>
                                <w:szCs w:val="18"/>
                              </w:rPr>
                              <w:t xml:space="preserve"> / déesse mère).</w:t>
                            </w:r>
                          </w:p>
                          <w:p w:rsidR="00614E1C" w:rsidRPr="004F611C" w:rsidRDefault="00614E1C" w:rsidP="00614E1C">
                            <w:pPr>
                              <w:jc w:val="both"/>
                              <w:rPr>
                                <w:sz w:val="18"/>
                                <w:szCs w:val="18"/>
                              </w:rPr>
                            </w:pPr>
                            <w:proofErr w:type="spellStart"/>
                            <w:r w:rsidRPr="004F611C">
                              <w:rPr>
                                <w:sz w:val="18"/>
                                <w:szCs w:val="18"/>
                                <w:highlight w:val="yellow"/>
                              </w:rPr>
                              <w:t>Samstag</w:t>
                            </w:r>
                            <w:proofErr w:type="spellEnd"/>
                            <w:r w:rsidRPr="004F611C">
                              <w:rPr>
                                <w:sz w:val="18"/>
                                <w:szCs w:val="18"/>
                              </w:rPr>
                              <w:t xml:space="preserve"> (Sa.) &lt; </w:t>
                            </w:r>
                            <w:proofErr w:type="gramStart"/>
                            <w:r w:rsidRPr="004F611C">
                              <w:rPr>
                                <w:sz w:val="18"/>
                                <w:szCs w:val="18"/>
                              </w:rPr>
                              <w:t>jour</w:t>
                            </w:r>
                            <w:proofErr w:type="gramEnd"/>
                            <w:r w:rsidRPr="004F611C">
                              <w:rPr>
                                <w:sz w:val="18"/>
                                <w:szCs w:val="18"/>
                              </w:rPr>
                              <w:t xml:space="preserve"> de Saturne.</w:t>
                            </w:r>
                          </w:p>
                          <w:p w:rsidR="00614E1C" w:rsidRPr="004F611C" w:rsidRDefault="00614E1C" w:rsidP="00614E1C">
                            <w:pPr>
                              <w:rPr>
                                <w:sz w:val="18"/>
                                <w:szCs w:val="18"/>
                                <w:lang w:val="de-DE"/>
                              </w:rPr>
                            </w:pPr>
                            <w:r w:rsidRPr="004F611C">
                              <w:rPr>
                                <w:sz w:val="18"/>
                                <w:szCs w:val="18"/>
                                <w:highlight w:val="yellow"/>
                                <w:lang w:val="de-DE"/>
                              </w:rPr>
                              <w:t>Sonntag</w:t>
                            </w:r>
                            <w:r w:rsidRPr="004F611C">
                              <w:rPr>
                                <w:sz w:val="18"/>
                                <w:szCs w:val="18"/>
                                <w:lang w:val="de-DE"/>
                              </w:rPr>
                              <w:t xml:space="preserve"> (So.) &lt; die Sonne = le </w:t>
                            </w:r>
                            <w:proofErr w:type="spellStart"/>
                            <w:r w:rsidRPr="004F611C">
                              <w:rPr>
                                <w:sz w:val="18"/>
                                <w:szCs w:val="18"/>
                                <w:lang w:val="de-DE"/>
                              </w:rPr>
                              <w:t>soleil</w:t>
                            </w:r>
                            <w:proofErr w:type="spellEnd"/>
                            <w:r w:rsidRPr="004F611C">
                              <w:rPr>
                                <w:sz w:val="18"/>
                                <w:szCs w:val="18"/>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11.05pt;margin-top:22.15pt;width:168.25pt;height:23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AYLAIAAFIEAAAOAAAAZHJzL2Uyb0RvYy54bWysVEuP0zAQviPxHyzfaR407TZqulq6FCEt&#10;D2nhws1xnMbC8RjbbbL8esZOt1teF0QOlscz/vzNNzNZX4+9IkdhnQRd0WyWUiI0h0bqfUU/f9q9&#10;uKLEeaYbpkCLij4IR683z5+tB1OKHDpQjbAEQbQrB1PRzntTJonjneiZm4ERGp0t2J55NO0+aSwb&#10;EL1XSZ6mi2QA2xgLXDiHp7eTk24iftsK7j+0rROeqIoiNx9XG9c6rMlmzcq9ZaaT/ESD/QOLnkmN&#10;j56hbpln5GDlb1C95BYctH7GoU+gbSUXMQfMJkt/yea+Y0bEXFAcZ84yuf8Hy98fP1oim4oWc0o0&#10;67FGX7BSpBHEi9ELkgeNBuNKDL03GOzHVzBirWO+ztwB/+qIhm3H9F7cWAtDJ1iDHLNwM7m4OuG4&#10;AFIP76DBt9jBQwQaW9sHAVESguhYq4dzfZAH4XiYZy8Xy2VBCUdfvlpkaVrEN1j5eN1Y598I6EnY&#10;VNRiA0R4drxzPtBh5WNIeM2Bks1OKhUNu6+3ypIjw2bZxe+E/lOY0mSo6KrIi0mBv0Kk8fsTRC89&#10;dr2SfUWvzkGsDLq91k3sSc+kmvZIWemTkEG7SUU/1mOsW1Q5iFxD84DKWpiaHIcSNx3Y75QM2OAV&#10;dd8OzApK1FuN1Vll83mYiGjMi2WOhr301JcepjlCVdRTMm23Pk5R0E3DDVaxlVHfJyYnyti4UfbT&#10;kIXJuLRj1NOvYPMDAAD//wMAUEsDBBQABgAIAAAAIQDqmRsU4QAAAAoBAAAPAAAAZHJzL2Rvd25y&#10;ZXYueG1sTI/BTsMwDIbvSLxDZCQuiKXtuq6UphNCArEbDATXrPHaisQpSdaVtyec4GbLn35/f72Z&#10;jWYTOj9YEpAuEmBIrVUDdQLeXh+uS2A+SFJSW0IB3+hh05yf1bJS9kQvOO1Cx2II+UoK6EMYK859&#10;26ORfmFHpHg7WGdkiKvruHLyFMON5lmSFNzIgeKHXo5432P7uTsaAWX+NH347fL5vS0O+iZcrafH&#10;LyfE5cV8dwss4Bz+YPjVj+rQRKe9PZLyTAvIsyyNaBzyJbAIrFdlAWwvYJUmBfCm5v8rND8AAAD/&#10;/wMAUEsBAi0AFAAGAAgAAAAhALaDOJL+AAAA4QEAABMAAAAAAAAAAAAAAAAAAAAAAFtDb250ZW50&#10;X1R5cGVzXS54bWxQSwECLQAUAAYACAAAACEAOP0h/9YAAACUAQAACwAAAAAAAAAAAAAAAAAvAQAA&#10;X3JlbHMvLnJlbHNQSwECLQAUAAYACAAAACEAbdUgGCwCAABSBAAADgAAAAAAAAAAAAAAAAAuAgAA&#10;ZHJzL2Uyb0RvYy54bWxQSwECLQAUAAYACAAAACEA6pkbFOEAAAAKAQAADwAAAAAAAAAAAAAAAACG&#10;BAAAZHJzL2Rvd25yZXYueG1sUEsFBgAAAAAEAAQA8wAAAJQFAAAAAA==&#10;">
                <v:textbox>
                  <w:txbxContent>
                    <w:p w:rsidR="00614E1C" w:rsidRPr="004F611C" w:rsidRDefault="00614E1C" w:rsidP="00614E1C">
                      <w:pPr>
                        <w:jc w:val="both"/>
                        <w:rPr>
                          <w:sz w:val="18"/>
                          <w:szCs w:val="18"/>
                        </w:rPr>
                      </w:pPr>
                      <w:proofErr w:type="spellStart"/>
                      <w:r w:rsidRPr="004F611C">
                        <w:rPr>
                          <w:sz w:val="18"/>
                          <w:szCs w:val="18"/>
                          <w:highlight w:val="yellow"/>
                        </w:rPr>
                        <w:t>Montag</w:t>
                      </w:r>
                      <w:proofErr w:type="spellEnd"/>
                      <w:r w:rsidRPr="004F611C">
                        <w:rPr>
                          <w:sz w:val="18"/>
                          <w:szCs w:val="18"/>
                        </w:rPr>
                        <w:t xml:space="preserve"> (Mo.) &lt; </w:t>
                      </w:r>
                      <w:proofErr w:type="gramStart"/>
                      <w:r w:rsidRPr="004F611C">
                        <w:rPr>
                          <w:sz w:val="18"/>
                          <w:szCs w:val="18"/>
                        </w:rPr>
                        <w:t>der</w:t>
                      </w:r>
                      <w:proofErr w:type="gramEnd"/>
                      <w:r w:rsidRPr="004F611C">
                        <w:rPr>
                          <w:sz w:val="18"/>
                          <w:szCs w:val="18"/>
                        </w:rPr>
                        <w:t xml:space="preserve"> </w:t>
                      </w:r>
                      <w:proofErr w:type="spellStart"/>
                      <w:r w:rsidRPr="004F611C">
                        <w:rPr>
                          <w:sz w:val="18"/>
                          <w:szCs w:val="18"/>
                        </w:rPr>
                        <w:t>Mond</w:t>
                      </w:r>
                      <w:proofErr w:type="spellEnd"/>
                      <w:r w:rsidRPr="004F611C">
                        <w:rPr>
                          <w:sz w:val="18"/>
                          <w:szCs w:val="18"/>
                        </w:rPr>
                        <w:t xml:space="preserve"> = la lune.</w:t>
                      </w:r>
                    </w:p>
                    <w:p w:rsidR="00614E1C" w:rsidRPr="004F611C" w:rsidRDefault="00614E1C" w:rsidP="00614E1C">
                      <w:pPr>
                        <w:jc w:val="both"/>
                        <w:rPr>
                          <w:sz w:val="18"/>
                          <w:szCs w:val="18"/>
                        </w:rPr>
                      </w:pPr>
                      <w:proofErr w:type="spellStart"/>
                      <w:r w:rsidRPr="004F611C">
                        <w:rPr>
                          <w:sz w:val="18"/>
                          <w:szCs w:val="18"/>
                          <w:highlight w:val="yellow"/>
                        </w:rPr>
                        <w:t>Dienstag</w:t>
                      </w:r>
                      <w:proofErr w:type="spellEnd"/>
                      <w:r w:rsidRPr="004F611C">
                        <w:rPr>
                          <w:sz w:val="18"/>
                          <w:szCs w:val="18"/>
                        </w:rPr>
                        <w:t xml:space="preserve"> (Di.) &lt; Tyr (divinité germanique de la guerre).</w:t>
                      </w:r>
                    </w:p>
                    <w:p w:rsidR="00614E1C" w:rsidRPr="004F611C" w:rsidRDefault="00614E1C" w:rsidP="00614E1C">
                      <w:pPr>
                        <w:jc w:val="both"/>
                        <w:rPr>
                          <w:sz w:val="18"/>
                          <w:szCs w:val="18"/>
                        </w:rPr>
                      </w:pPr>
                      <w:proofErr w:type="spellStart"/>
                      <w:r w:rsidRPr="004F611C">
                        <w:rPr>
                          <w:sz w:val="18"/>
                          <w:szCs w:val="18"/>
                          <w:highlight w:val="yellow"/>
                        </w:rPr>
                        <w:t>Mittwoch</w:t>
                      </w:r>
                      <w:proofErr w:type="spellEnd"/>
                      <w:r w:rsidRPr="004F611C">
                        <w:rPr>
                          <w:sz w:val="18"/>
                          <w:szCs w:val="18"/>
                        </w:rPr>
                        <w:t xml:space="preserve"> (Mi.) = der </w:t>
                      </w:r>
                      <w:proofErr w:type="spellStart"/>
                      <w:r w:rsidRPr="004F611C">
                        <w:rPr>
                          <w:sz w:val="18"/>
                          <w:szCs w:val="18"/>
                        </w:rPr>
                        <w:t>mittlere</w:t>
                      </w:r>
                      <w:proofErr w:type="spellEnd"/>
                      <w:r w:rsidRPr="004F611C">
                        <w:rPr>
                          <w:sz w:val="18"/>
                          <w:szCs w:val="18"/>
                        </w:rPr>
                        <w:t xml:space="preserve"> </w:t>
                      </w:r>
                      <w:proofErr w:type="spellStart"/>
                      <w:r w:rsidRPr="004F611C">
                        <w:rPr>
                          <w:sz w:val="18"/>
                          <w:szCs w:val="18"/>
                        </w:rPr>
                        <w:t>Wochentag</w:t>
                      </w:r>
                      <w:proofErr w:type="spellEnd"/>
                      <w:r w:rsidRPr="004F611C">
                        <w:rPr>
                          <w:sz w:val="18"/>
                          <w:szCs w:val="18"/>
                        </w:rPr>
                        <w:t xml:space="preserve"> (le jour du milieu de la semaine).</w:t>
                      </w:r>
                    </w:p>
                    <w:p w:rsidR="00614E1C" w:rsidRPr="004F611C" w:rsidRDefault="00614E1C" w:rsidP="00614E1C">
                      <w:pPr>
                        <w:jc w:val="both"/>
                        <w:rPr>
                          <w:sz w:val="18"/>
                          <w:szCs w:val="18"/>
                        </w:rPr>
                      </w:pPr>
                      <w:proofErr w:type="spellStart"/>
                      <w:r w:rsidRPr="004F611C">
                        <w:rPr>
                          <w:sz w:val="18"/>
                          <w:szCs w:val="18"/>
                          <w:highlight w:val="yellow"/>
                        </w:rPr>
                        <w:t>Donnerstag</w:t>
                      </w:r>
                      <w:proofErr w:type="spellEnd"/>
                      <w:r w:rsidRPr="004F611C">
                        <w:rPr>
                          <w:sz w:val="18"/>
                          <w:szCs w:val="18"/>
                        </w:rPr>
                        <w:t xml:space="preserve"> (Do.) &lt; </w:t>
                      </w:r>
                      <w:proofErr w:type="spellStart"/>
                      <w:r w:rsidRPr="004F611C">
                        <w:rPr>
                          <w:sz w:val="18"/>
                          <w:szCs w:val="18"/>
                        </w:rPr>
                        <w:t>Donar</w:t>
                      </w:r>
                      <w:proofErr w:type="spellEnd"/>
                      <w:r w:rsidRPr="004F611C">
                        <w:rPr>
                          <w:sz w:val="18"/>
                          <w:szCs w:val="18"/>
                        </w:rPr>
                        <w:t xml:space="preserve"> (</w:t>
                      </w:r>
                      <w:proofErr w:type="spellStart"/>
                      <w:r w:rsidRPr="004F611C">
                        <w:rPr>
                          <w:sz w:val="18"/>
                          <w:szCs w:val="18"/>
                        </w:rPr>
                        <w:t>divi-nité</w:t>
                      </w:r>
                      <w:proofErr w:type="spellEnd"/>
                      <w:r w:rsidRPr="004F611C">
                        <w:rPr>
                          <w:sz w:val="18"/>
                          <w:szCs w:val="18"/>
                        </w:rPr>
                        <w:t xml:space="preserve"> germanique de l‘orage et du tonnerre).</w:t>
                      </w:r>
                    </w:p>
                    <w:p w:rsidR="00614E1C" w:rsidRPr="004F611C" w:rsidRDefault="00614E1C" w:rsidP="00614E1C">
                      <w:pPr>
                        <w:jc w:val="both"/>
                        <w:rPr>
                          <w:sz w:val="18"/>
                          <w:szCs w:val="18"/>
                        </w:rPr>
                      </w:pPr>
                      <w:proofErr w:type="spellStart"/>
                      <w:r w:rsidRPr="004F611C">
                        <w:rPr>
                          <w:sz w:val="18"/>
                          <w:szCs w:val="18"/>
                          <w:highlight w:val="yellow"/>
                        </w:rPr>
                        <w:t>Freitag</w:t>
                      </w:r>
                      <w:proofErr w:type="spellEnd"/>
                      <w:r w:rsidRPr="004F611C">
                        <w:rPr>
                          <w:sz w:val="18"/>
                          <w:szCs w:val="18"/>
                        </w:rPr>
                        <w:t xml:space="preserve"> (Fr.) &lt; </w:t>
                      </w:r>
                      <w:proofErr w:type="spellStart"/>
                      <w:r w:rsidRPr="004F611C">
                        <w:rPr>
                          <w:sz w:val="18"/>
                          <w:szCs w:val="18"/>
                        </w:rPr>
                        <w:t>Freya</w:t>
                      </w:r>
                      <w:proofErr w:type="spellEnd"/>
                      <w:r w:rsidRPr="004F611C">
                        <w:rPr>
                          <w:sz w:val="18"/>
                          <w:szCs w:val="18"/>
                        </w:rPr>
                        <w:t xml:space="preserve"> (divinité germanique de la fertilité et de </w:t>
                      </w:r>
                      <w:proofErr w:type="spellStart"/>
                      <w:r w:rsidRPr="004F611C">
                        <w:rPr>
                          <w:sz w:val="18"/>
                          <w:szCs w:val="18"/>
                        </w:rPr>
                        <w:t>l’amou</w:t>
                      </w:r>
                      <w:proofErr w:type="spellEnd"/>
                      <w:r w:rsidRPr="004F611C">
                        <w:rPr>
                          <w:sz w:val="18"/>
                          <w:szCs w:val="18"/>
                        </w:rPr>
                        <w:t xml:space="preserve"> / déesse mère).</w:t>
                      </w:r>
                    </w:p>
                    <w:p w:rsidR="00614E1C" w:rsidRPr="004F611C" w:rsidRDefault="00614E1C" w:rsidP="00614E1C">
                      <w:pPr>
                        <w:jc w:val="both"/>
                        <w:rPr>
                          <w:sz w:val="18"/>
                          <w:szCs w:val="18"/>
                        </w:rPr>
                      </w:pPr>
                      <w:proofErr w:type="spellStart"/>
                      <w:r w:rsidRPr="004F611C">
                        <w:rPr>
                          <w:sz w:val="18"/>
                          <w:szCs w:val="18"/>
                          <w:highlight w:val="yellow"/>
                        </w:rPr>
                        <w:t>Samstag</w:t>
                      </w:r>
                      <w:proofErr w:type="spellEnd"/>
                      <w:r w:rsidRPr="004F611C">
                        <w:rPr>
                          <w:sz w:val="18"/>
                          <w:szCs w:val="18"/>
                        </w:rPr>
                        <w:t xml:space="preserve"> (Sa.) &lt; </w:t>
                      </w:r>
                      <w:proofErr w:type="gramStart"/>
                      <w:r w:rsidRPr="004F611C">
                        <w:rPr>
                          <w:sz w:val="18"/>
                          <w:szCs w:val="18"/>
                        </w:rPr>
                        <w:t>jour</w:t>
                      </w:r>
                      <w:proofErr w:type="gramEnd"/>
                      <w:r w:rsidRPr="004F611C">
                        <w:rPr>
                          <w:sz w:val="18"/>
                          <w:szCs w:val="18"/>
                        </w:rPr>
                        <w:t xml:space="preserve"> de Saturne.</w:t>
                      </w:r>
                    </w:p>
                    <w:p w:rsidR="00614E1C" w:rsidRPr="004F611C" w:rsidRDefault="00614E1C" w:rsidP="00614E1C">
                      <w:pPr>
                        <w:rPr>
                          <w:sz w:val="18"/>
                          <w:szCs w:val="18"/>
                          <w:lang w:val="de-DE"/>
                        </w:rPr>
                      </w:pPr>
                      <w:r w:rsidRPr="004F611C">
                        <w:rPr>
                          <w:sz w:val="18"/>
                          <w:szCs w:val="18"/>
                          <w:highlight w:val="yellow"/>
                          <w:lang w:val="de-DE"/>
                        </w:rPr>
                        <w:t>Sonntag</w:t>
                      </w:r>
                      <w:r w:rsidRPr="004F611C">
                        <w:rPr>
                          <w:sz w:val="18"/>
                          <w:szCs w:val="18"/>
                          <w:lang w:val="de-DE"/>
                        </w:rPr>
                        <w:t xml:space="preserve"> (So.) &lt; die Sonne = le </w:t>
                      </w:r>
                      <w:proofErr w:type="spellStart"/>
                      <w:r w:rsidRPr="004F611C">
                        <w:rPr>
                          <w:sz w:val="18"/>
                          <w:szCs w:val="18"/>
                          <w:lang w:val="de-DE"/>
                        </w:rPr>
                        <w:t>soleil</w:t>
                      </w:r>
                      <w:proofErr w:type="spellEnd"/>
                      <w:r w:rsidRPr="004F611C">
                        <w:rPr>
                          <w:sz w:val="18"/>
                          <w:szCs w:val="18"/>
                          <w:lang w:val="de-DE"/>
                        </w:rPr>
                        <w:t>.</w:t>
                      </w:r>
                    </w:p>
                  </w:txbxContent>
                </v:textbox>
              </v:shape>
            </w:pict>
          </mc:Fallback>
        </mc:AlternateContent>
      </w:r>
      <w:r w:rsidR="003C5BAF">
        <w:rPr>
          <w:sz w:val="24"/>
          <w:szCs w:val="24"/>
        </w:rPr>
        <w:t>Noter au tableau, dans trois colonnes, les jours de la semaine en français, allemand et anglais. Faire des comparaisons.</w:t>
      </w:r>
    </w:p>
    <w:p w:rsidR="00614E1C" w:rsidRDefault="00C42685" w:rsidP="0038198C">
      <w:pPr>
        <w:pStyle w:val="Sansinterligne"/>
        <w:rPr>
          <w:sz w:val="24"/>
          <w:szCs w:val="24"/>
        </w:rPr>
      </w:pPr>
      <w:r>
        <w:rPr>
          <w:noProof/>
          <w:lang w:eastAsia="fr-FR"/>
        </w:rPr>
        <w:drawing>
          <wp:anchor distT="0" distB="0" distL="114300" distR="114300" simplePos="0" relativeHeight="251679744" behindDoc="1" locked="0" layoutInCell="1" allowOverlap="1" wp14:anchorId="09726B93" wp14:editId="0595A4F9">
            <wp:simplePos x="0" y="0"/>
            <wp:positionH relativeFrom="column">
              <wp:posOffset>-242570</wp:posOffset>
            </wp:positionH>
            <wp:positionV relativeFrom="paragraph">
              <wp:posOffset>168275</wp:posOffset>
            </wp:positionV>
            <wp:extent cx="2543175" cy="1868805"/>
            <wp:effectExtent l="0" t="0" r="9525" b="0"/>
            <wp:wrapThrough wrapText="bothSides">
              <wp:wrapPolygon edited="0">
                <wp:start x="0" y="0"/>
                <wp:lineTo x="0" y="21358"/>
                <wp:lineTo x="21519" y="21358"/>
                <wp:lineTo x="21519" y="0"/>
                <wp:lineTo x="0" y="0"/>
              </wp:wrapPolygon>
            </wp:wrapThrough>
            <wp:docPr id="25" name="Image 25" descr="Wochentage Bearbeitung © Sirpa We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chentage Bearbeitung © Sirpa Weil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C42685" w:rsidRDefault="00C42685" w:rsidP="0038198C">
      <w:pPr>
        <w:pStyle w:val="Sansinterligne"/>
        <w:rPr>
          <w:sz w:val="24"/>
          <w:szCs w:val="24"/>
        </w:rPr>
      </w:pPr>
    </w:p>
    <w:p w:rsidR="00614E1C" w:rsidRPr="00C42685" w:rsidRDefault="00614E1C" w:rsidP="00C42685">
      <w:pPr>
        <w:pStyle w:val="Sansinterligne"/>
        <w:rPr>
          <w:rFonts w:eastAsia="Times New Roman" w:cs="Times New Roman"/>
          <w:sz w:val="24"/>
          <w:szCs w:val="24"/>
          <w:lang w:eastAsia="fr-FR"/>
        </w:rPr>
      </w:pPr>
      <w:r w:rsidRPr="00614E1C">
        <w:rPr>
          <w:sz w:val="24"/>
          <w:szCs w:val="24"/>
        </w:rPr>
        <w:t xml:space="preserve">Apprendre les jours de la semaine et découverte de leur </w:t>
      </w:r>
      <w:r w:rsidR="00C42685">
        <w:rPr>
          <w:sz w:val="24"/>
          <w:szCs w:val="24"/>
        </w:rPr>
        <w:t>étymologie.</w:t>
      </w:r>
    </w:p>
    <w:p w:rsidR="00C42685" w:rsidRPr="00C42685" w:rsidRDefault="00614E1C" w:rsidP="00C42685">
      <w:pPr>
        <w:pStyle w:val="Paragraphedeliste"/>
        <w:numPr>
          <w:ilvl w:val="0"/>
          <w:numId w:val="11"/>
        </w:numPr>
        <w:tabs>
          <w:tab w:val="left" w:pos="1560"/>
        </w:tabs>
        <w:spacing w:after="0" w:line="240" w:lineRule="auto"/>
        <w:ind w:left="0"/>
        <w:rPr>
          <w:noProof/>
          <w:sz w:val="24"/>
          <w:szCs w:val="24"/>
          <w:lang w:eastAsia="fr-FR"/>
        </w:rPr>
      </w:pPr>
      <w:r>
        <w:rPr>
          <w:noProof/>
          <w:sz w:val="24"/>
          <w:szCs w:val="24"/>
          <w:lang w:eastAsia="fr-FR"/>
        </w:rPr>
        <w:lastRenderedPageBreak/>
        <w:t>Apprendre le nom des mois.</w:t>
      </w:r>
    </w:p>
    <w:p w:rsidR="00C42685" w:rsidRDefault="00C42685" w:rsidP="00C42685">
      <w:pPr>
        <w:tabs>
          <w:tab w:val="left" w:pos="1560"/>
        </w:tabs>
        <w:spacing w:after="0" w:line="240" w:lineRule="auto"/>
        <w:jc w:val="center"/>
        <w:rPr>
          <w:noProof/>
          <w:sz w:val="24"/>
          <w:szCs w:val="24"/>
          <w:lang w:eastAsia="fr-FR"/>
        </w:rPr>
      </w:pPr>
      <w:r>
        <w:rPr>
          <w:noProof/>
          <w:lang w:eastAsia="fr-FR"/>
        </w:rPr>
        <w:drawing>
          <wp:anchor distT="0" distB="0" distL="114300" distR="114300" simplePos="0" relativeHeight="251681792" behindDoc="0" locked="0" layoutInCell="1" allowOverlap="1" wp14:anchorId="1A43995C" wp14:editId="2E5F13B3">
            <wp:simplePos x="0" y="0"/>
            <wp:positionH relativeFrom="margin">
              <wp:posOffset>729220</wp:posOffset>
            </wp:positionH>
            <wp:positionV relativeFrom="margin">
              <wp:posOffset>204966</wp:posOffset>
            </wp:positionV>
            <wp:extent cx="3035732" cy="2213002"/>
            <wp:effectExtent l="0" t="0" r="0" b="0"/>
            <wp:wrapNone/>
            <wp:docPr id="26" name="Image 26" descr="http://www.rosa-schwarz.de/bilder/typos/monats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osa-schwarz.de/bilder/typos/monatsnam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3663" cy="22187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685" w:rsidRDefault="00C42685" w:rsidP="00C42685">
      <w:pPr>
        <w:tabs>
          <w:tab w:val="left" w:pos="1560"/>
        </w:tabs>
        <w:spacing w:after="0" w:line="240" w:lineRule="auto"/>
        <w:rPr>
          <w:noProof/>
          <w:sz w:val="24"/>
          <w:szCs w:val="24"/>
          <w:lang w:eastAsia="fr-FR"/>
        </w:rPr>
      </w:pPr>
    </w:p>
    <w:p w:rsidR="00C42685" w:rsidRDefault="00C42685" w:rsidP="00C42685">
      <w:pPr>
        <w:tabs>
          <w:tab w:val="left" w:pos="1560"/>
        </w:tabs>
        <w:spacing w:after="0" w:line="240" w:lineRule="auto"/>
        <w:rPr>
          <w:noProof/>
          <w:sz w:val="24"/>
          <w:szCs w:val="24"/>
          <w:lang w:eastAsia="fr-FR"/>
        </w:rPr>
      </w:pPr>
    </w:p>
    <w:p w:rsidR="00C42685" w:rsidRDefault="00C42685" w:rsidP="00C42685">
      <w:pPr>
        <w:tabs>
          <w:tab w:val="left" w:pos="1560"/>
        </w:tabs>
        <w:spacing w:after="0" w:line="240" w:lineRule="auto"/>
        <w:rPr>
          <w:noProof/>
          <w:sz w:val="24"/>
          <w:szCs w:val="24"/>
          <w:lang w:eastAsia="fr-FR"/>
        </w:rPr>
      </w:pPr>
    </w:p>
    <w:p w:rsidR="00C42685" w:rsidRDefault="00C42685" w:rsidP="00C42685">
      <w:pPr>
        <w:tabs>
          <w:tab w:val="left" w:pos="1560"/>
        </w:tabs>
        <w:spacing w:after="0" w:line="240" w:lineRule="auto"/>
        <w:rPr>
          <w:noProof/>
          <w:sz w:val="24"/>
          <w:szCs w:val="24"/>
          <w:lang w:eastAsia="fr-FR"/>
        </w:rPr>
      </w:pPr>
    </w:p>
    <w:p w:rsidR="00C42685" w:rsidRDefault="00C42685" w:rsidP="00C42685">
      <w:pPr>
        <w:tabs>
          <w:tab w:val="left" w:pos="1560"/>
        </w:tabs>
        <w:spacing w:after="0" w:line="240" w:lineRule="auto"/>
        <w:rPr>
          <w:noProof/>
          <w:sz w:val="24"/>
          <w:szCs w:val="24"/>
          <w:lang w:eastAsia="fr-FR"/>
        </w:rPr>
      </w:pPr>
    </w:p>
    <w:p w:rsidR="00C42685" w:rsidRDefault="00C42685" w:rsidP="00C42685">
      <w:pPr>
        <w:tabs>
          <w:tab w:val="left" w:pos="1560"/>
        </w:tabs>
        <w:spacing w:after="0" w:line="240" w:lineRule="auto"/>
        <w:rPr>
          <w:noProof/>
          <w:sz w:val="24"/>
          <w:szCs w:val="24"/>
          <w:lang w:eastAsia="fr-FR"/>
        </w:rPr>
      </w:pPr>
    </w:p>
    <w:p w:rsidR="00C42685" w:rsidRDefault="00C42685" w:rsidP="00C42685">
      <w:pPr>
        <w:tabs>
          <w:tab w:val="left" w:pos="1560"/>
        </w:tabs>
        <w:spacing w:after="0" w:line="240" w:lineRule="auto"/>
        <w:rPr>
          <w:noProof/>
          <w:sz w:val="24"/>
          <w:szCs w:val="24"/>
          <w:lang w:eastAsia="fr-FR"/>
        </w:rPr>
      </w:pPr>
    </w:p>
    <w:p w:rsidR="00C42685" w:rsidRPr="00C42685" w:rsidRDefault="00C42685" w:rsidP="00C42685">
      <w:pPr>
        <w:tabs>
          <w:tab w:val="left" w:pos="1560"/>
        </w:tabs>
        <w:spacing w:after="0" w:line="240" w:lineRule="auto"/>
        <w:rPr>
          <w:noProof/>
          <w:sz w:val="24"/>
          <w:szCs w:val="24"/>
          <w:lang w:eastAsia="fr-FR"/>
        </w:rPr>
      </w:pPr>
    </w:p>
    <w:p w:rsidR="00614E1C" w:rsidRPr="00614E1C" w:rsidRDefault="00614E1C" w:rsidP="0038198C">
      <w:pPr>
        <w:tabs>
          <w:tab w:val="left" w:pos="1560"/>
        </w:tabs>
        <w:spacing w:after="0" w:line="240" w:lineRule="auto"/>
        <w:rPr>
          <w:noProof/>
          <w:sz w:val="24"/>
          <w:szCs w:val="24"/>
          <w:lang w:eastAsia="fr-FR"/>
        </w:rPr>
      </w:pPr>
    </w:p>
    <w:p w:rsidR="00614E1C" w:rsidRDefault="00614E1C" w:rsidP="0038198C">
      <w:pPr>
        <w:tabs>
          <w:tab w:val="left" w:pos="1560"/>
        </w:tabs>
        <w:spacing w:after="0" w:line="240" w:lineRule="auto"/>
        <w:rPr>
          <w:noProof/>
          <w:lang w:eastAsia="fr-FR"/>
        </w:rPr>
      </w:pPr>
    </w:p>
    <w:p w:rsidR="00C42685" w:rsidRDefault="00C42685" w:rsidP="0038198C">
      <w:pPr>
        <w:tabs>
          <w:tab w:val="left" w:pos="1560"/>
        </w:tabs>
        <w:spacing w:after="0" w:line="240" w:lineRule="auto"/>
        <w:rPr>
          <w:noProof/>
          <w:lang w:eastAsia="fr-FR"/>
        </w:rPr>
      </w:pPr>
    </w:p>
    <w:p w:rsidR="00C42685" w:rsidRDefault="00C42685" w:rsidP="0038198C">
      <w:pPr>
        <w:tabs>
          <w:tab w:val="left" w:pos="1560"/>
        </w:tabs>
        <w:spacing w:after="0" w:line="240" w:lineRule="auto"/>
        <w:rPr>
          <w:noProof/>
          <w:lang w:eastAsia="fr-FR"/>
        </w:rPr>
      </w:pPr>
    </w:p>
    <w:p w:rsidR="00C42685" w:rsidRPr="00C42685" w:rsidRDefault="00614E1C" w:rsidP="0038198C">
      <w:pPr>
        <w:pStyle w:val="Paragraphedeliste"/>
        <w:numPr>
          <w:ilvl w:val="0"/>
          <w:numId w:val="11"/>
        </w:numPr>
        <w:tabs>
          <w:tab w:val="left" w:pos="1560"/>
        </w:tabs>
        <w:spacing w:after="0" w:line="240" w:lineRule="auto"/>
        <w:ind w:left="0"/>
        <w:rPr>
          <w:noProof/>
          <w:sz w:val="24"/>
          <w:szCs w:val="24"/>
          <w:lang w:eastAsia="fr-FR"/>
        </w:rPr>
      </w:pPr>
      <w:r>
        <w:rPr>
          <w:noProof/>
          <w:sz w:val="24"/>
          <w:szCs w:val="24"/>
          <w:lang w:eastAsia="fr-FR"/>
        </w:rPr>
        <w:t>Apprendre les nombres.</w:t>
      </w:r>
    </w:p>
    <w:p w:rsidR="00C42685" w:rsidRPr="00614E1C" w:rsidRDefault="00226572" w:rsidP="0038198C">
      <w:pPr>
        <w:pStyle w:val="Paragraphedeliste"/>
        <w:tabs>
          <w:tab w:val="left" w:pos="1560"/>
        </w:tabs>
        <w:spacing w:after="0" w:line="240" w:lineRule="auto"/>
        <w:ind w:left="0"/>
        <w:rPr>
          <w:noProof/>
          <w:sz w:val="24"/>
          <w:szCs w:val="24"/>
          <w:lang w:eastAsia="fr-FR"/>
        </w:rPr>
      </w:pPr>
      <w:r>
        <w:rPr>
          <w:noProof/>
          <w:lang w:eastAsia="fr-FR"/>
        </w:rPr>
        <w:drawing>
          <wp:anchor distT="0" distB="0" distL="114300" distR="114300" simplePos="0" relativeHeight="251677696" behindDoc="0" locked="0" layoutInCell="1" allowOverlap="1" wp14:anchorId="60869F1D" wp14:editId="2792F96C">
            <wp:simplePos x="0" y="0"/>
            <wp:positionH relativeFrom="column">
              <wp:posOffset>-293370</wp:posOffset>
            </wp:positionH>
            <wp:positionV relativeFrom="paragraph">
              <wp:posOffset>12700</wp:posOffset>
            </wp:positionV>
            <wp:extent cx="6627495" cy="2390775"/>
            <wp:effectExtent l="0" t="0" r="1905"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749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E1C" w:rsidRDefault="00614E1C" w:rsidP="0038198C">
      <w:pPr>
        <w:pStyle w:val="Paragraphedeliste"/>
        <w:numPr>
          <w:ilvl w:val="0"/>
          <w:numId w:val="11"/>
        </w:numPr>
        <w:tabs>
          <w:tab w:val="left" w:pos="1560"/>
        </w:tabs>
        <w:spacing w:after="0" w:line="240" w:lineRule="auto"/>
        <w:ind w:left="0"/>
        <w:rPr>
          <w:sz w:val="24"/>
          <w:szCs w:val="24"/>
        </w:rPr>
      </w:pPr>
      <w:r>
        <w:rPr>
          <w:sz w:val="24"/>
          <w:szCs w:val="24"/>
        </w:rPr>
        <w:t>Apprentissage d’une comptine.</w:t>
      </w:r>
      <w:r w:rsidR="00DC285F">
        <w:rPr>
          <w:sz w:val="24"/>
          <w:szCs w:val="24"/>
        </w:rPr>
        <w:t xml:space="preserve"> </w:t>
      </w:r>
      <w:proofErr w:type="spellStart"/>
      <w:r w:rsidR="00DC285F" w:rsidRPr="00226572">
        <w:rPr>
          <w:i/>
          <w:sz w:val="24"/>
          <w:szCs w:val="24"/>
        </w:rPr>
        <w:t>Advent</w:t>
      </w:r>
      <w:proofErr w:type="spellEnd"/>
      <w:r w:rsidR="00DC285F" w:rsidRPr="00226572">
        <w:rPr>
          <w:i/>
          <w:sz w:val="24"/>
          <w:szCs w:val="24"/>
        </w:rPr>
        <w:t xml:space="preserve">,  </w:t>
      </w:r>
      <w:proofErr w:type="spellStart"/>
      <w:r w:rsidR="00DC285F" w:rsidRPr="00226572">
        <w:rPr>
          <w:i/>
          <w:sz w:val="24"/>
          <w:szCs w:val="24"/>
        </w:rPr>
        <w:t>Advent</w:t>
      </w:r>
      <w:proofErr w:type="spellEnd"/>
      <w:r w:rsidR="00DC285F">
        <w:rPr>
          <w:sz w:val="24"/>
          <w:szCs w:val="24"/>
        </w:rPr>
        <w:t xml:space="preserve"> (Les plus belles comptines allemandes).</w:t>
      </w:r>
    </w:p>
    <w:p w:rsidR="00614E1C" w:rsidRPr="00614E1C" w:rsidRDefault="00614E1C" w:rsidP="0038198C">
      <w:pPr>
        <w:pStyle w:val="Paragraphedeliste"/>
        <w:spacing w:after="0" w:line="240" w:lineRule="auto"/>
        <w:ind w:left="0"/>
        <w:rPr>
          <w:sz w:val="24"/>
          <w:szCs w:val="24"/>
        </w:rPr>
      </w:pPr>
    </w:p>
    <w:p w:rsidR="00614E1C" w:rsidRDefault="00DC285F" w:rsidP="0038198C">
      <w:pPr>
        <w:tabs>
          <w:tab w:val="left" w:pos="1560"/>
        </w:tabs>
        <w:spacing w:after="0" w:line="240" w:lineRule="auto"/>
        <w:rPr>
          <w:sz w:val="24"/>
          <w:szCs w:val="24"/>
        </w:rPr>
      </w:pPr>
      <w:r>
        <w:rPr>
          <w:rFonts w:ascii="Arial" w:hAnsi="Arial" w:cs="Arial"/>
          <w:noProof/>
          <w:sz w:val="20"/>
          <w:szCs w:val="20"/>
          <w:lang w:eastAsia="fr-FR"/>
        </w:rPr>
        <w:drawing>
          <wp:inline distT="0" distB="0" distL="0" distR="0" wp14:anchorId="1B314295" wp14:editId="4BD410D1">
            <wp:extent cx="3357923" cy="2813929"/>
            <wp:effectExtent l="0" t="0" r="0" b="5715"/>
            <wp:docPr id="28" name="Image 28" descr="Résultat d’images pour advent advent ein lichtlein bre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advent advent ein lichtlein brennt"/>
                    <pic:cNvPicPr>
                      <a:picLocks noChangeAspect="1" noChangeArrowheads="1"/>
                    </pic:cNvPicPr>
                  </pic:nvPicPr>
                  <pic:blipFill rotWithShape="1">
                    <a:blip r:embed="rId28">
                      <a:extLst>
                        <a:ext uri="{28A0092B-C50C-407E-A947-70E740481C1C}">
                          <a14:useLocalDpi xmlns:a14="http://schemas.microsoft.com/office/drawing/2010/main" val="0"/>
                        </a:ext>
                      </a:extLst>
                    </a:blip>
                    <a:srcRect b="16200"/>
                    <a:stretch/>
                  </pic:blipFill>
                  <pic:spPr bwMode="auto">
                    <a:xfrm>
                      <a:off x="0" y="0"/>
                      <a:ext cx="3356630" cy="2812845"/>
                    </a:xfrm>
                    <a:prstGeom prst="rect">
                      <a:avLst/>
                    </a:prstGeom>
                    <a:noFill/>
                    <a:ln>
                      <a:noFill/>
                    </a:ln>
                    <a:extLst>
                      <a:ext uri="{53640926-AAD7-44D8-BBD7-CCE9431645EC}">
                        <a14:shadowObscured xmlns:a14="http://schemas.microsoft.com/office/drawing/2010/main"/>
                      </a:ext>
                    </a:extLst>
                  </pic:spPr>
                </pic:pic>
              </a:graphicData>
            </a:graphic>
          </wp:inline>
        </w:drawing>
      </w:r>
    </w:p>
    <w:p w:rsidR="00226572" w:rsidRDefault="00226572"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226572" w:rsidRDefault="00226572"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D905BF" w:rsidRDefault="00D905BF"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Séance 6</w:t>
      </w:r>
    </w:p>
    <w:p w:rsidR="00BD1529" w:rsidRDefault="00BD1529" w:rsidP="0038198C">
      <w:pPr>
        <w:pStyle w:val="Sansinterligne"/>
        <w:numPr>
          <w:ilvl w:val="0"/>
          <w:numId w:val="12"/>
        </w:numPr>
        <w:ind w:left="0"/>
        <w:rPr>
          <w:sz w:val="24"/>
          <w:szCs w:val="24"/>
        </w:rPr>
      </w:pPr>
      <w:r>
        <w:rPr>
          <w:sz w:val="24"/>
          <w:szCs w:val="24"/>
        </w:rPr>
        <w:t>Relecture du conte en allemand : extrait reprenant l’arrivée des enfants à la maison. Relater l’histoire en français. Mettre l’accent sur le pain d’épices de la maison.</w:t>
      </w:r>
    </w:p>
    <w:p w:rsidR="00226572" w:rsidRPr="00115E02" w:rsidRDefault="00226572" w:rsidP="00226572">
      <w:pPr>
        <w:pStyle w:val="Sansinterligne"/>
        <w:rPr>
          <w:sz w:val="24"/>
          <w:szCs w:val="24"/>
        </w:rPr>
      </w:pPr>
    </w:p>
    <w:p w:rsidR="00BD1529" w:rsidRDefault="00BD1529" w:rsidP="0038198C">
      <w:pPr>
        <w:pStyle w:val="Sansinterligne"/>
        <w:numPr>
          <w:ilvl w:val="0"/>
          <w:numId w:val="12"/>
        </w:numPr>
        <w:ind w:left="0"/>
        <w:rPr>
          <w:sz w:val="24"/>
          <w:szCs w:val="24"/>
        </w:rPr>
      </w:pPr>
      <w:r>
        <w:rPr>
          <w:sz w:val="24"/>
          <w:szCs w:val="24"/>
        </w:rPr>
        <w:t>Visionnage du diaporama. : Que trouve-t-on sur le marché de Noël allemand ?</w:t>
      </w:r>
    </w:p>
    <w:p w:rsidR="00226572" w:rsidRPr="00115E02" w:rsidRDefault="00226572" w:rsidP="00226572">
      <w:pPr>
        <w:pStyle w:val="Sansinterligne"/>
        <w:rPr>
          <w:sz w:val="24"/>
          <w:szCs w:val="24"/>
        </w:rPr>
      </w:pPr>
    </w:p>
    <w:p w:rsidR="00BD1529" w:rsidRDefault="00BD1529" w:rsidP="0038198C">
      <w:pPr>
        <w:pStyle w:val="Sansinterligne"/>
        <w:numPr>
          <w:ilvl w:val="0"/>
          <w:numId w:val="12"/>
        </w:numPr>
        <w:ind w:left="0"/>
        <w:rPr>
          <w:sz w:val="24"/>
          <w:szCs w:val="24"/>
        </w:rPr>
      </w:pPr>
      <w:r>
        <w:rPr>
          <w:sz w:val="24"/>
          <w:szCs w:val="24"/>
        </w:rPr>
        <w:t>Comparer les traditions françaises anglaises et allemandes du menu de Noël.</w:t>
      </w:r>
      <w:r w:rsidR="00B31E31">
        <w:rPr>
          <w:sz w:val="24"/>
          <w:szCs w:val="24"/>
        </w:rPr>
        <w:t xml:space="preserve"> Distribution du tableau regroupant  les images des repas de Noël de la France, de l’Angleterre et de l’Allemagne. Les élèves observent, comparent et essaient de nommer les spécialités de chaque pays.</w:t>
      </w:r>
    </w:p>
    <w:p w:rsidR="00BD1529" w:rsidRPr="00BD1529" w:rsidRDefault="00BD1529" w:rsidP="0038198C">
      <w:pPr>
        <w:pStyle w:val="Sansinterligne"/>
        <w:rPr>
          <w:sz w:val="24"/>
          <w:szCs w:val="24"/>
        </w:rPr>
      </w:pPr>
    </w:p>
    <w:p w:rsidR="00B31E31" w:rsidRPr="00226572" w:rsidRDefault="00226572" w:rsidP="0038198C">
      <w:pPr>
        <w:pStyle w:val="Sansinterligne"/>
        <w:rPr>
          <w:b/>
          <w:sz w:val="24"/>
          <w:szCs w:val="24"/>
        </w:rPr>
      </w:pPr>
      <w:r>
        <w:rPr>
          <w:b/>
          <w:sz w:val="24"/>
          <w:szCs w:val="24"/>
        </w:rPr>
        <w:t>En Allemagne </w:t>
      </w:r>
    </w:p>
    <w:p w:rsidR="00227D26" w:rsidRPr="00227D26" w:rsidRDefault="00227D26" w:rsidP="0038198C">
      <w:pPr>
        <w:pStyle w:val="Sansinterligne"/>
        <w:rPr>
          <w:sz w:val="24"/>
          <w:szCs w:val="24"/>
        </w:rPr>
      </w:pPr>
      <w:r w:rsidRPr="00227D26">
        <w:rPr>
          <w:sz w:val="24"/>
          <w:szCs w:val="24"/>
        </w:rPr>
        <w:t>Le plat principal est dans la majorité des cas, une oie rôtie ou farcie ("</w:t>
      </w:r>
      <w:proofErr w:type="spellStart"/>
      <w:r w:rsidRPr="00227D26">
        <w:rPr>
          <w:sz w:val="24"/>
          <w:szCs w:val="24"/>
        </w:rPr>
        <w:t>Weihnachtsgans</w:t>
      </w:r>
      <w:proofErr w:type="spellEnd"/>
      <w:r w:rsidRPr="00227D26">
        <w:rPr>
          <w:sz w:val="24"/>
          <w:szCs w:val="24"/>
        </w:rPr>
        <w:t xml:space="preserve">"),  accompagnée de légumes et de fruits (par exemple du chou rouge et des pommes), même si certaines familles font le choix du cerf, du canard, du </w:t>
      </w:r>
      <w:proofErr w:type="spellStart"/>
      <w:r w:rsidRPr="00227D26">
        <w:rPr>
          <w:sz w:val="24"/>
          <w:szCs w:val="24"/>
        </w:rPr>
        <w:t>boeuf</w:t>
      </w:r>
      <w:proofErr w:type="spellEnd"/>
      <w:r w:rsidRPr="00227D26">
        <w:rPr>
          <w:sz w:val="24"/>
          <w:szCs w:val="24"/>
        </w:rPr>
        <w:t xml:space="preserve"> ou encore du poisson.</w:t>
      </w:r>
    </w:p>
    <w:p w:rsidR="00227D26" w:rsidRPr="00227D26" w:rsidRDefault="00227D26" w:rsidP="0038198C">
      <w:pPr>
        <w:pStyle w:val="Sansinterligne"/>
        <w:rPr>
          <w:sz w:val="24"/>
          <w:szCs w:val="24"/>
        </w:rPr>
      </w:pPr>
    </w:p>
    <w:p w:rsidR="00227D26" w:rsidRPr="00227D26" w:rsidRDefault="00227D26" w:rsidP="0038198C">
      <w:pPr>
        <w:pStyle w:val="Sansinterligne"/>
        <w:rPr>
          <w:sz w:val="24"/>
          <w:szCs w:val="24"/>
        </w:rPr>
      </w:pPr>
      <w:r w:rsidRPr="00227D26">
        <w:rPr>
          <w:sz w:val="24"/>
          <w:szCs w:val="24"/>
        </w:rPr>
        <w:t>Pour clore leur repas, les allemands confectionnent le gâteau traditionnel de Noël, le "</w:t>
      </w:r>
      <w:proofErr w:type="spellStart"/>
      <w:r w:rsidRPr="00227D26">
        <w:rPr>
          <w:sz w:val="24"/>
          <w:szCs w:val="24"/>
        </w:rPr>
        <w:t>Christstollen</w:t>
      </w:r>
      <w:proofErr w:type="spellEnd"/>
      <w:r w:rsidRPr="00227D26">
        <w:rPr>
          <w:sz w:val="24"/>
          <w:szCs w:val="24"/>
        </w:rPr>
        <w:t>". Il s'agit d'un pain aux fruits secs et confits, qui ressemble à un cake, farci de crème d'amande et recouvert de sucre glace.</w:t>
      </w:r>
    </w:p>
    <w:p w:rsidR="00BD1529" w:rsidRDefault="00BD1529" w:rsidP="0038198C">
      <w:pPr>
        <w:pStyle w:val="Sansinterligne"/>
        <w:rPr>
          <w:sz w:val="24"/>
          <w:szCs w:val="24"/>
        </w:rPr>
      </w:pPr>
    </w:p>
    <w:p w:rsidR="00B31E31" w:rsidRDefault="00B31E31" w:rsidP="0038198C">
      <w:pPr>
        <w:pStyle w:val="Sansinterligne"/>
        <w:rPr>
          <w:sz w:val="24"/>
          <w:szCs w:val="24"/>
        </w:rPr>
      </w:pPr>
    </w:p>
    <w:tbl>
      <w:tblPr>
        <w:tblStyle w:val="Grilledutableau"/>
        <w:tblpPr w:leftFromText="141" w:rightFromText="141" w:vertAnchor="text" w:horzAnchor="margin" w:tblpYSpec="inside"/>
        <w:tblW w:w="0" w:type="auto"/>
        <w:tblLook w:val="04A0" w:firstRow="1" w:lastRow="0" w:firstColumn="1" w:lastColumn="0" w:noHBand="0" w:noVBand="1"/>
      </w:tblPr>
      <w:tblGrid>
        <w:gridCol w:w="3170"/>
        <w:gridCol w:w="3065"/>
        <w:gridCol w:w="3053"/>
      </w:tblGrid>
      <w:tr w:rsidR="00B31E31" w:rsidTr="00B31E31">
        <w:tc>
          <w:tcPr>
            <w:tcW w:w="3170" w:type="dxa"/>
          </w:tcPr>
          <w:p w:rsidR="00B31E31" w:rsidRDefault="00B31E31" w:rsidP="0038198C">
            <w:pPr>
              <w:pStyle w:val="Sansinterligne"/>
              <w:rPr>
                <w:sz w:val="24"/>
                <w:szCs w:val="24"/>
              </w:rPr>
            </w:pPr>
            <w:r>
              <w:rPr>
                <w:noProof/>
                <w:lang w:eastAsia="fr-FR"/>
              </w:rPr>
              <w:drawing>
                <wp:inline distT="0" distB="0" distL="0" distR="0" wp14:anchorId="2195EEBB" wp14:editId="0FF43662">
                  <wp:extent cx="1914525" cy="1352550"/>
                  <wp:effectExtent l="0" t="0" r="9525" b="0"/>
                  <wp:docPr id="29" name="Image 29" descr="http://i58.servimg.com/u/f58/17/12/43/51/repa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58.servimg.com/u/f58/17/12/43/51/repas_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633" cy="1352626"/>
                          </a:xfrm>
                          <a:prstGeom prst="rect">
                            <a:avLst/>
                          </a:prstGeom>
                          <a:noFill/>
                          <a:ln>
                            <a:noFill/>
                          </a:ln>
                        </pic:spPr>
                      </pic:pic>
                    </a:graphicData>
                  </a:graphic>
                </wp:inline>
              </w:drawing>
            </w:r>
          </w:p>
          <w:p w:rsidR="00B31E31" w:rsidRDefault="00B31E31" w:rsidP="0038198C">
            <w:pPr>
              <w:pStyle w:val="Sansinterligne"/>
              <w:rPr>
                <w:sz w:val="24"/>
                <w:szCs w:val="24"/>
              </w:rPr>
            </w:pPr>
            <w:r>
              <w:rPr>
                <w:rFonts w:ascii="Arial" w:hAnsi="Arial" w:cs="Arial"/>
                <w:noProof/>
                <w:sz w:val="20"/>
                <w:szCs w:val="20"/>
                <w:lang w:eastAsia="fr-FR"/>
              </w:rPr>
              <w:drawing>
                <wp:inline distT="0" distB="0" distL="0" distR="0" wp14:anchorId="26D6F4CA" wp14:editId="1F79C326">
                  <wp:extent cx="1914525" cy="1150144"/>
                  <wp:effectExtent l="0" t="0" r="0" b="0"/>
                  <wp:docPr id="30" name="Image 30" descr="Résultat d’images pour repas noel all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repas noel allema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1150144"/>
                          </a:xfrm>
                          <a:prstGeom prst="rect">
                            <a:avLst/>
                          </a:prstGeom>
                          <a:noFill/>
                          <a:ln>
                            <a:noFill/>
                          </a:ln>
                        </pic:spPr>
                      </pic:pic>
                    </a:graphicData>
                  </a:graphic>
                </wp:inline>
              </w:drawing>
            </w:r>
          </w:p>
          <w:p w:rsidR="00B31E31" w:rsidRDefault="00B31E31" w:rsidP="0038198C">
            <w:pPr>
              <w:pStyle w:val="Sansinterligne"/>
              <w:rPr>
                <w:sz w:val="24"/>
                <w:szCs w:val="24"/>
              </w:rPr>
            </w:pPr>
            <w:r>
              <w:rPr>
                <w:rFonts w:ascii="Arial" w:hAnsi="Arial" w:cs="Arial"/>
                <w:noProof/>
                <w:sz w:val="20"/>
                <w:szCs w:val="20"/>
                <w:lang w:eastAsia="fr-FR"/>
              </w:rPr>
              <w:drawing>
                <wp:inline distT="0" distB="0" distL="0" distR="0" wp14:anchorId="1D405383" wp14:editId="47D07FBD">
                  <wp:extent cx="1914525" cy="1192821"/>
                  <wp:effectExtent l="0" t="0" r="0" b="7620"/>
                  <wp:docPr id="31" name="Image 31" descr="Résultat d’images pour repas noel all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images pour repas noel allema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9730" cy="1196064"/>
                          </a:xfrm>
                          <a:prstGeom prst="rect">
                            <a:avLst/>
                          </a:prstGeom>
                          <a:noFill/>
                          <a:ln>
                            <a:noFill/>
                          </a:ln>
                        </pic:spPr>
                      </pic:pic>
                    </a:graphicData>
                  </a:graphic>
                </wp:inline>
              </w:drawing>
            </w:r>
          </w:p>
          <w:p w:rsidR="00B31E31" w:rsidRDefault="00B31E31" w:rsidP="0038198C">
            <w:pPr>
              <w:pStyle w:val="Sansinterligne"/>
              <w:rPr>
                <w:sz w:val="24"/>
                <w:szCs w:val="24"/>
              </w:rPr>
            </w:pPr>
          </w:p>
        </w:tc>
        <w:tc>
          <w:tcPr>
            <w:tcW w:w="3065" w:type="dxa"/>
          </w:tcPr>
          <w:p w:rsidR="00B31E31" w:rsidRDefault="00B31E31" w:rsidP="0038198C">
            <w:pPr>
              <w:pStyle w:val="Sansinterligne"/>
              <w:rPr>
                <w:sz w:val="24"/>
                <w:szCs w:val="24"/>
              </w:rPr>
            </w:pPr>
            <w:r>
              <w:rPr>
                <w:rFonts w:ascii="Arial" w:hAnsi="Arial" w:cs="Arial"/>
                <w:noProof/>
                <w:sz w:val="20"/>
                <w:szCs w:val="20"/>
                <w:lang w:eastAsia="fr-FR"/>
              </w:rPr>
              <w:drawing>
                <wp:inline distT="0" distB="0" distL="0" distR="0" wp14:anchorId="24C14383" wp14:editId="2547C7DE">
                  <wp:extent cx="1819275" cy="1409700"/>
                  <wp:effectExtent l="0" t="0" r="9525" b="0"/>
                  <wp:docPr id="32" name="Image 32" descr="Résultat d’images pour  noel menu tra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images pour  noel menu traditi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1409700"/>
                          </a:xfrm>
                          <a:prstGeom prst="rect">
                            <a:avLst/>
                          </a:prstGeom>
                          <a:noFill/>
                          <a:ln>
                            <a:noFill/>
                          </a:ln>
                        </pic:spPr>
                      </pic:pic>
                    </a:graphicData>
                  </a:graphic>
                </wp:inline>
              </w:drawing>
            </w:r>
          </w:p>
          <w:p w:rsidR="00B31E31" w:rsidRDefault="00B31E31" w:rsidP="0038198C">
            <w:pPr>
              <w:pStyle w:val="Sansinterligne"/>
              <w:rPr>
                <w:sz w:val="24"/>
                <w:szCs w:val="24"/>
              </w:rPr>
            </w:pPr>
            <w:r>
              <w:rPr>
                <w:rFonts w:ascii="Arial" w:hAnsi="Arial" w:cs="Arial"/>
                <w:noProof/>
                <w:sz w:val="20"/>
                <w:szCs w:val="20"/>
                <w:lang w:eastAsia="fr-FR"/>
              </w:rPr>
              <w:drawing>
                <wp:inline distT="0" distB="0" distL="0" distR="0" wp14:anchorId="4DCB49DE" wp14:editId="0ADDA8A9">
                  <wp:extent cx="1856052" cy="1162050"/>
                  <wp:effectExtent l="0" t="0" r="0" b="0"/>
                  <wp:docPr id="33" name="Image 33" descr="Résultat d’images pour  noel dinde tra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images pour  noel dinde traditi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6052" cy="1162050"/>
                          </a:xfrm>
                          <a:prstGeom prst="rect">
                            <a:avLst/>
                          </a:prstGeom>
                          <a:noFill/>
                          <a:ln>
                            <a:noFill/>
                          </a:ln>
                        </pic:spPr>
                      </pic:pic>
                    </a:graphicData>
                  </a:graphic>
                </wp:inline>
              </w:drawing>
            </w:r>
          </w:p>
          <w:p w:rsidR="00B31E31" w:rsidRDefault="00B31E31" w:rsidP="0038198C">
            <w:pPr>
              <w:pStyle w:val="Sansinterligne"/>
              <w:rPr>
                <w:sz w:val="24"/>
                <w:szCs w:val="24"/>
              </w:rPr>
            </w:pPr>
            <w:r>
              <w:rPr>
                <w:rFonts w:ascii="Arial" w:hAnsi="Arial" w:cs="Arial"/>
                <w:noProof/>
                <w:sz w:val="20"/>
                <w:szCs w:val="20"/>
                <w:lang w:eastAsia="fr-FR"/>
              </w:rPr>
              <w:drawing>
                <wp:inline distT="0" distB="0" distL="0" distR="0" wp14:anchorId="749C1B28" wp14:editId="23CABD7A">
                  <wp:extent cx="1843548" cy="1190625"/>
                  <wp:effectExtent l="0" t="0" r="4445" b="0"/>
                  <wp:docPr id="34" name="Image 34" descr="Résultat d’images pour  noel buche tra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images pour  noel buche traditi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3548" cy="1190625"/>
                          </a:xfrm>
                          <a:prstGeom prst="rect">
                            <a:avLst/>
                          </a:prstGeom>
                          <a:noFill/>
                          <a:ln>
                            <a:noFill/>
                          </a:ln>
                        </pic:spPr>
                      </pic:pic>
                    </a:graphicData>
                  </a:graphic>
                </wp:inline>
              </w:drawing>
            </w:r>
          </w:p>
        </w:tc>
        <w:tc>
          <w:tcPr>
            <w:tcW w:w="3053" w:type="dxa"/>
          </w:tcPr>
          <w:p w:rsidR="00B31E31" w:rsidRDefault="00B31E31" w:rsidP="0038198C">
            <w:pPr>
              <w:pStyle w:val="Sansinterligne"/>
              <w:rPr>
                <w:sz w:val="24"/>
                <w:szCs w:val="24"/>
              </w:rPr>
            </w:pPr>
            <w:r>
              <w:rPr>
                <w:rFonts w:ascii="Arial" w:hAnsi="Arial" w:cs="Arial"/>
                <w:noProof/>
                <w:sz w:val="20"/>
                <w:szCs w:val="20"/>
                <w:lang w:eastAsia="fr-FR"/>
              </w:rPr>
              <w:drawing>
                <wp:inline distT="0" distB="0" distL="0" distR="0" wp14:anchorId="33D3B32F" wp14:editId="5B8DDEF3">
                  <wp:extent cx="1838325" cy="1447800"/>
                  <wp:effectExtent l="0" t="0" r="9525" b="0"/>
                  <wp:docPr id="35" name="Image 35" descr="Résultat d’images pour image re^pas famille anglais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image re^pas famille anglais noel"/>
                          <pic:cNvPicPr>
                            <a:picLocks noChangeAspect="1" noChangeArrowheads="1"/>
                          </pic:cNvPicPr>
                        </pic:nvPicPr>
                        <pic:blipFill rotWithShape="1">
                          <a:blip r:embed="rId35">
                            <a:extLst>
                              <a:ext uri="{28A0092B-C50C-407E-A947-70E740481C1C}">
                                <a14:useLocalDpi xmlns:a14="http://schemas.microsoft.com/office/drawing/2010/main" val="0"/>
                              </a:ext>
                            </a:extLst>
                          </a:blip>
                          <a:srcRect t="45953" r="28938" b="6528"/>
                          <a:stretch/>
                        </pic:blipFill>
                        <pic:spPr bwMode="auto">
                          <a:xfrm>
                            <a:off x="0" y="0"/>
                            <a:ext cx="1837551" cy="1447190"/>
                          </a:xfrm>
                          <a:prstGeom prst="rect">
                            <a:avLst/>
                          </a:prstGeom>
                          <a:noFill/>
                          <a:ln>
                            <a:noFill/>
                          </a:ln>
                          <a:extLst>
                            <a:ext uri="{53640926-AAD7-44D8-BBD7-CCE9431645EC}">
                              <a14:shadowObscured xmlns:a14="http://schemas.microsoft.com/office/drawing/2010/main"/>
                            </a:ext>
                          </a:extLst>
                        </pic:spPr>
                      </pic:pic>
                    </a:graphicData>
                  </a:graphic>
                </wp:inline>
              </w:drawing>
            </w:r>
          </w:p>
          <w:p w:rsidR="00B31E31" w:rsidRDefault="00B31E31" w:rsidP="0038198C">
            <w:pPr>
              <w:pStyle w:val="Sansinterligne"/>
              <w:rPr>
                <w:sz w:val="24"/>
                <w:szCs w:val="24"/>
              </w:rPr>
            </w:pPr>
            <w:r>
              <w:rPr>
                <w:rFonts w:ascii="Arial" w:hAnsi="Arial" w:cs="Arial"/>
                <w:noProof/>
                <w:sz w:val="20"/>
                <w:szCs w:val="20"/>
                <w:lang w:eastAsia="fr-FR"/>
              </w:rPr>
              <w:drawing>
                <wp:inline distT="0" distB="0" distL="0" distR="0" wp14:anchorId="6CAEF80D" wp14:editId="0F6EFA85">
                  <wp:extent cx="1762125" cy="1148685"/>
                  <wp:effectExtent l="0" t="0" r="0" b="0"/>
                  <wp:docPr id="36" name="Image 36" descr="Résultat d’images pour image repas dinde anglais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images pour image repas dinde anglais no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761803" cy="1148475"/>
                          </a:xfrm>
                          <a:prstGeom prst="rect">
                            <a:avLst/>
                          </a:prstGeom>
                          <a:noFill/>
                          <a:ln>
                            <a:noFill/>
                          </a:ln>
                        </pic:spPr>
                      </pic:pic>
                    </a:graphicData>
                  </a:graphic>
                </wp:inline>
              </w:drawing>
            </w:r>
          </w:p>
          <w:p w:rsidR="00B31E31" w:rsidRDefault="00B31E31" w:rsidP="0038198C">
            <w:pPr>
              <w:pStyle w:val="Sansinterligne"/>
              <w:rPr>
                <w:sz w:val="24"/>
                <w:szCs w:val="24"/>
              </w:rPr>
            </w:pPr>
            <w:r>
              <w:rPr>
                <w:rFonts w:ascii="Arial" w:hAnsi="Arial" w:cs="Arial"/>
                <w:noProof/>
                <w:sz w:val="20"/>
                <w:szCs w:val="20"/>
                <w:lang w:eastAsia="fr-FR"/>
              </w:rPr>
              <w:drawing>
                <wp:inline distT="0" distB="0" distL="0" distR="0" wp14:anchorId="2F8D7418" wp14:editId="60AB83E6">
                  <wp:extent cx="1762125" cy="1162050"/>
                  <wp:effectExtent l="0" t="0" r="9525" b="0"/>
                  <wp:docPr id="37" name="Image 37" descr="Résultat d’images pour image repas pudding anglais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images pour image repas pudding anglais noe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1273" cy="1161488"/>
                          </a:xfrm>
                          <a:prstGeom prst="rect">
                            <a:avLst/>
                          </a:prstGeom>
                          <a:noFill/>
                          <a:ln>
                            <a:noFill/>
                          </a:ln>
                        </pic:spPr>
                      </pic:pic>
                    </a:graphicData>
                  </a:graphic>
                </wp:inline>
              </w:drawing>
            </w:r>
          </w:p>
        </w:tc>
      </w:tr>
    </w:tbl>
    <w:p w:rsidR="00BD1529" w:rsidRDefault="00BD1529" w:rsidP="0038198C">
      <w:pPr>
        <w:pStyle w:val="Sansinterligne"/>
        <w:rPr>
          <w:sz w:val="24"/>
          <w:szCs w:val="24"/>
        </w:rPr>
      </w:pPr>
    </w:p>
    <w:p w:rsidR="00BD1529" w:rsidRDefault="00115E02" w:rsidP="0038198C">
      <w:pPr>
        <w:pStyle w:val="Sansinterligne"/>
        <w:numPr>
          <w:ilvl w:val="0"/>
          <w:numId w:val="12"/>
        </w:numPr>
        <w:ind w:left="0"/>
        <w:rPr>
          <w:sz w:val="24"/>
          <w:szCs w:val="24"/>
        </w:rPr>
      </w:pPr>
      <w:r>
        <w:rPr>
          <w:sz w:val="24"/>
          <w:szCs w:val="24"/>
        </w:rPr>
        <w:t>Dégustation de produits allemands.</w:t>
      </w:r>
    </w:p>
    <w:p w:rsidR="00115E02" w:rsidRDefault="00115E02" w:rsidP="0038198C">
      <w:pPr>
        <w:pStyle w:val="Sansinterligne"/>
        <w:rPr>
          <w:sz w:val="24"/>
          <w:szCs w:val="24"/>
        </w:rPr>
      </w:pPr>
    </w:p>
    <w:p w:rsidR="00226572" w:rsidRDefault="00226572" w:rsidP="0038198C">
      <w:pPr>
        <w:tabs>
          <w:tab w:val="left" w:pos="1560"/>
        </w:tabs>
        <w:spacing w:after="0" w:line="240" w:lineRule="auto"/>
        <w:jc w:val="both"/>
        <w:rPr>
          <w:sz w:val="24"/>
          <w:szCs w:val="24"/>
        </w:rPr>
      </w:pPr>
    </w:p>
    <w:p w:rsidR="00115E02" w:rsidRDefault="00115E02" w:rsidP="0038198C">
      <w:pPr>
        <w:tabs>
          <w:tab w:val="left" w:pos="1560"/>
        </w:tabs>
        <w:spacing w:after="0" w:line="240" w:lineRule="auto"/>
        <w:jc w:val="both"/>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Séance 7</w:t>
      </w:r>
    </w:p>
    <w:p w:rsidR="00212C54" w:rsidRPr="00212C54" w:rsidRDefault="00212C54" w:rsidP="0038198C">
      <w:pPr>
        <w:pStyle w:val="Sansinterligne"/>
        <w:numPr>
          <w:ilvl w:val="0"/>
          <w:numId w:val="13"/>
        </w:numPr>
        <w:ind w:left="0"/>
        <w:rPr>
          <w:sz w:val="24"/>
          <w:szCs w:val="24"/>
        </w:rPr>
      </w:pPr>
      <w:r>
        <w:rPr>
          <w:sz w:val="24"/>
          <w:szCs w:val="24"/>
        </w:rPr>
        <w:t>Découverte de la recette. Réalisation des gâteaux en petits groupes</w:t>
      </w:r>
      <w:r w:rsidR="00FD6D01">
        <w:rPr>
          <w:sz w:val="24"/>
          <w:szCs w:val="24"/>
        </w:rPr>
        <w:t xml:space="preserve"> </w:t>
      </w:r>
      <w:r w:rsidR="00226572">
        <w:rPr>
          <w:sz w:val="24"/>
          <w:szCs w:val="24"/>
        </w:rPr>
        <w:t>(</w:t>
      </w:r>
      <w:r>
        <w:rPr>
          <w:sz w:val="24"/>
          <w:szCs w:val="24"/>
        </w:rPr>
        <w:t>de 6).</w:t>
      </w:r>
    </w:p>
    <w:tbl>
      <w:tblPr>
        <w:tblpPr w:leftFromText="141" w:rightFromText="141" w:vertAnchor="text" w:horzAnchor="page" w:tblpX="1" w:tblpY="87"/>
        <w:tblW w:w="14355" w:type="dxa"/>
        <w:tblCellSpacing w:w="150" w:type="dxa"/>
        <w:tblBorders>
          <w:top w:val="outset" w:sz="6" w:space="0" w:color="CC6666"/>
          <w:left w:val="outset" w:sz="6" w:space="0" w:color="CC6666"/>
          <w:bottom w:val="outset" w:sz="6" w:space="0" w:color="CC6666"/>
          <w:right w:val="outset" w:sz="6" w:space="0" w:color="CC6666"/>
        </w:tblBorders>
        <w:tblCellMar>
          <w:top w:w="15" w:type="dxa"/>
          <w:left w:w="15" w:type="dxa"/>
          <w:bottom w:w="15" w:type="dxa"/>
          <w:right w:w="15" w:type="dxa"/>
        </w:tblCellMar>
        <w:tblLook w:val="04A0" w:firstRow="1" w:lastRow="0" w:firstColumn="1" w:lastColumn="0" w:noHBand="0" w:noVBand="1"/>
      </w:tblPr>
      <w:tblGrid>
        <w:gridCol w:w="14355"/>
      </w:tblGrid>
      <w:tr w:rsidR="00E713A1" w:rsidRPr="00E713A1" w:rsidTr="00E713A1">
        <w:trPr>
          <w:trHeight w:val="2100"/>
          <w:tblCellSpacing w:w="150" w:type="dxa"/>
        </w:trPr>
        <w:tc>
          <w:tcPr>
            <w:tcW w:w="0" w:type="auto"/>
            <w:tcBorders>
              <w:top w:val="outset" w:sz="6" w:space="0" w:color="CC6666"/>
              <w:left w:val="outset" w:sz="6" w:space="0" w:color="CC6666"/>
              <w:bottom w:val="outset" w:sz="6" w:space="0" w:color="CC6666"/>
              <w:right w:val="outset" w:sz="6" w:space="0" w:color="CC6666"/>
            </w:tcBorders>
            <w:vAlign w:val="center"/>
            <w:hideMark/>
          </w:tcPr>
          <w:tbl>
            <w:tblPr>
              <w:tblW w:w="5000" w:type="pct"/>
              <w:tblCellSpacing w:w="37" w:type="dxa"/>
              <w:tblCellMar>
                <w:top w:w="15" w:type="dxa"/>
                <w:left w:w="15" w:type="dxa"/>
                <w:bottom w:w="15" w:type="dxa"/>
                <w:right w:w="15" w:type="dxa"/>
              </w:tblCellMar>
              <w:tblLook w:val="04A0" w:firstRow="1" w:lastRow="0" w:firstColumn="1" w:lastColumn="0" w:noHBand="0" w:noVBand="1"/>
            </w:tblPr>
            <w:tblGrid>
              <w:gridCol w:w="13695"/>
            </w:tblGrid>
            <w:tr w:rsidR="00E713A1" w:rsidRPr="00E713A1" w:rsidTr="00487006">
              <w:trPr>
                <w:trHeight w:val="2280"/>
                <w:tblCellSpacing w:w="37" w:type="dxa"/>
              </w:trPr>
              <w:tc>
                <w:tcPr>
                  <w:tcW w:w="0" w:type="auto"/>
                  <w:vAlign w:val="center"/>
                  <w:hideMark/>
                </w:tcPr>
                <w:tbl>
                  <w:tblPr>
                    <w:tblpPr w:leftFromText="141" w:rightFromText="141" w:horzAnchor="page" w:tblpXSpec="center" w:tblpY="-210"/>
                    <w:tblOverlap w:val="never"/>
                    <w:tblW w:w="5000" w:type="pct"/>
                    <w:tblCellSpacing w:w="0" w:type="dxa"/>
                    <w:tblCellMar>
                      <w:top w:w="15" w:type="dxa"/>
                      <w:left w:w="15" w:type="dxa"/>
                      <w:bottom w:w="15" w:type="dxa"/>
                      <w:right w:w="15" w:type="dxa"/>
                    </w:tblCellMar>
                    <w:tblLook w:val="04A0" w:firstRow="1" w:lastRow="0" w:firstColumn="1" w:lastColumn="0" w:noHBand="0" w:noVBand="1"/>
                  </w:tblPr>
                  <w:tblGrid>
                    <w:gridCol w:w="13517"/>
                  </w:tblGrid>
                  <w:tr w:rsidR="00E713A1" w:rsidRPr="00E713A1" w:rsidTr="00E713A1">
                    <w:trPr>
                      <w:trHeight w:val="2550"/>
                      <w:tblCellSpacing w:w="0" w:type="dxa"/>
                    </w:trPr>
                    <w:tc>
                      <w:tcPr>
                        <w:tcW w:w="0" w:type="auto"/>
                        <w:vAlign w:val="center"/>
                        <w:hideMark/>
                      </w:tcPr>
                      <w:p w:rsidR="00E713A1" w:rsidRPr="00226572" w:rsidRDefault="00E713A1" w:rsidP="00226572">
                        <w:r w:rsidRPr="00E713A1">
                          <w:rPr>
                            <w:noProof/>
                            <w:lang w:eastAsia="fr-FR"/>
                          </w:rPr>
                          <w:drawing>
                            <wp:inline distT="0" distB="0" distL="0" distR="0" wp14:anchorId="1E28E7D8" wp14:editId="2252F8E7">
                              <wp:extent cx="2667000" cy="533400"/>
                              <wp:effectExtent l="0" t="0" r="0" b="0"/>
                              <wp:docPr id="294" name="Image 294" descr="http://chez.le.pere.noel.free.fr/recettes/Cstoll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hez.le.pere.noel.free.fr/recettes/Cstollen.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533400"/>
                                      </a:xfrm>
                                      <a:prstGeom prst="rect">
                                        <a:avLst/>
                                      </a:prstGeom>
                                      <a:noFill/>
                                      <a:ln>
                                        <a:noFill/>
                                      </a:ln>
                                    </pic:spPr>
                                  </pic:pic>
                                </a:graphicData>
                              </a:graphic>
                            </wp:inline>
                          </w:drawing>
                        </w:r>
                      </w:p>
                      <w:p w:rsidR="00E713A1" w:rsidRPr="00E713A1" w:rsidRDefault="00E713A1" w:rsidP="0038198C">
                        <w:pPr>
                          <w:pStyle w:val="Sansinterligne"/>
                          <w:rPr>
                            <w:sz w:val="24"/>
                            <w:szCs w:val="24"/>
                          </w:rPr>
                        </w:pPr>
                        <w:r w:rsidRPr="00E713A1">
                          <w:rPr>
                            <w:sz w:val="24"/>
                            <w:szCs w:val="24"/>
                          </w:rPr>
                          <w:t xml:space="preserve">Le </w:t>
                        </w:r>
                        <w:proofErr w:type="spellStart"/>
                        <w:r w:rsidRPr="00E713A1">
                          <w:rPr>
                            <w:sz w:val="24"/>
                            <w:szCs w:val="24"/>
                          </w:rPr>
                          <w:t>Stollen</w:t>
                        </w:r>
                        <w:proofErr w:type="spellEnd"/>
                        <w:r w:rsidRPr="00E713A1">
                          <w:rPr>
                            <w:sz w:val="24"/>
                            <w:szCs w:val="24"/>
                          </w:rPr>
                          <w:t xml:space="preserve"> est en Allemagne le gâteau traditionnel des fêtes de fin d'année. Voici la recette </w:t>
                        </w:r>
                        <w:r w:rsidRPr="00E713A1">
                          <w:rPr>
                            <w:sz w:val="24"/>
                            <w:szCs w:val="24"/>
                            <w:u w:val="single"/>
                          </w:rPr>
                          <w:t>sans pâte d'amande</w:t>
                        </w:r>
                        <w:r w:rsidRPr="00E713A1">
                          <w:rPr>
                            <w:sz w:val="24"/>
                            <w:szCs w:val="24"/>
                          </w:rPr>
                          <w:t>.</w:t>
                        </w:r>
                      </w:p>
                      <w:tbl>
                        <w:tblPr>
                          <w:tblW w:w="2693" w:type="dxa"/>
                          <w:jc w:val="center"/>
                          <w:tblCellSpacing w:w="15" w:type="dxa"/>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2693"/>
                        </w:tblGrid>
                        <w:tr w:rsidR="00E713A1" w:rsidRPr="00E713A1" w:rsidTr="00226572">
                          <w:trPr>
                            <w:trHeight w:val="3111"/>
                            <w:tblCellSpacing w:w="15"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713A1" w:rsidRPr="00E713A1" w:rsidRDefault="00E713A1" w:rsidP="00226572">
                              <w:pPr>
                                <w:pStyle w:val="Sansinterligne"/>
                                <w:framePr w:hSpace="141" w:wrap="around" w:vAnchor="text" w:hAnchor="page" w:x="1" w:y="87"/>
                              </w:pPr>
                              <w:r w:rsidRPr="00E713A1">
                                <w:rPr>
                                  <w:noProof/>
                                  <w:lang w:eastAsia="fr-FR"/>
                                </w:rPr>
                                <w:drawing>
                                  <wp:inline distT="0" distB="0" distL="0" distR="0" wp14:anchorId="53EFB227" wp14:editId="2D92629A">
                                    <wp:extent cx="1629015" cy="1995542"/>
                                    <wp:effectExtent l="0" t="0" r="0" b="5080"/>
                                    <wp:docPr id="293" name="Image 293" descr="http://chez.le.pere.noel.free.fr/recettes/St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hez.le.pere.noel.free.fr/recettes/Stoll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355" cy="1998409"/>
                                            </a:xfrm>
                                            <a:prstGeom prst="rect">
                                              <a:avLst/>
                                            </a:prstGeom>
                                            <a:noFill/>
                                            <a:ln>
                                              <a:noFill/>
                                            </a:ln>
                                          </pic:spPr>
                                        </pic:pic>
                                      </a:graphicData>
                                    </a:graphic>
                                  </wp:inline>
                                </w:drawing>
                              </w:r>
                            </w:p>
                          </w:tc>
                        </w:tr>
                      </w:tbl>
                      <w:p w:rsidR="00E713A1" w:rsidRPr="00E713A1" w:rsidRDefault="00E713A1" w:rsidP="0038198C">
                        <w:pPr>
                          <w:pStyle w:val="Sansinterligne"/>
                          <w:rPr>
                            <w:sz w:val="24"/>
                            <w:szCs w:val="24"/>
                          </w:rPr>
                        </w:pPr>
                        <w:r w:rsidRPr="00E713A1">
                          <w:rPr>
                            <w:sz w:val="24"/>
                            <w:szCs w:val="24"/>
                          </w:rPr>
                          <w:t> </w:t>
                        </w:r>
                      </w:p>
                      <w:p w:rsidR="00E713A1" w:rsidRPr="00E713A1" w:rsidRDefault="00E713A1" w:rsidP="0038198C">
                        <w:pPr>
                          <w:pStyle w:val="Sansinterligne"/>
                          <w:rPr>
                            <w:sz w:val="24"/>
                            <w:szCs w:val="24"/>
                          </w:rPr>
                        </w:pPr>
                        <w:r w:rsidRPr="00E713A1">
                          <w:rPr>
                            <w:b/>
                            <w:bCs/>
                            <w:i/>
                            <w:iCs/>
                            <w:sz w:val="24"/>
                            <w:szCs w:val="24"/>
                            <w:u w:val="single"/>
                          </w:rPr>
                          <w:t>Ingrédients :</w:t>
                        </w:r>
                      </w:p>
                      <w:tbl>
                        <w:tblPr>
                          <w:tblW w:w="4900" w:type="pct"/>
                          <w:jc w:val="center"/>
                          <w:tblCellSpacing w:w="0" w:type="dxa"/>
                          <w:tblCellMar>
                            <w:top w:w="15" w:type="dxa"/>
                            <w:left w:w="15" w:type="dxa"/>
                            <w:bottom w:w="15" w:type="dxa"/>
                            <w:right w:w="15" w:type="dxa"/>
                          </w:tblCellMar>
                          <w:tblLook w:val="04A0" w:firstRow="1" w:lastRow="0" w:firstColumn="1" w:lastColumn="0" w:noHBand="0" w:noVBand="1"/>
                        </w:tblPr>
                        <w:tblGrid>
                          <w:gridCol w:w="1200"/>
                          <w:gridCol w:w="5189"/>
                          <w:gridCol w:w="1110"/>
                          <w:gridCol w:w="5718"/>
                        </w:tblGrid>
                        <w:tr w:rsidR="00E713A1" w:rsidRPr="00E713A1" w:rsidTr="00226572">
                          <w:trPr>
                            <w:tblCellSpacing w:w="0" w:type="dxa"/>
                            <w:jc w:val="center"/>
                          </w:trPr>
                          <w:tc>
                            <w:tcPr>
                              <w:tcW w:w="300" w:type="pct"/>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1575D89B" wp14:editId="6503772A">
                                    <wp:extent cx="561975" cy="723900"/>
                                    <wp:effectExtent l="0" t="0" r="9525" b="0"/>
                                    <wp:docPr id="292" name="Image 292" descr="http://chez.le.pere.noel.free.fr/recettes/far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hez.le.pere.noel.free.fr/recettes/farin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 cy="723900"/>
                                            </a:xfrm>
                                            <a:prstGeom prst="rect">
                                              <a:avLst/>
                                            </a:prstGeom>
                                            <a:noFill/>
                                            <a:ln>
                                              <a:noFill/>
                                            </a:ln>
                                          </pic:spPr>
                                        </pic:pic>
                                      </a:graphicData>
                                    </a:graphic>
                                  </wp:inline>
                                </w:drawing>
                              </w:r>
                            </w:p>
                          </w:tc>
                          <w:tc>
                            <w:tcPr>
                              <w:tcW w:w="2100" w:type="pct"/>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1 kg 500 de farine </w:t>
                              </w:r>
                            </w:p>
                          </w:tc>
                          <w:tc>
                            <w:tcPr>
                              <w:tcW w:w="300" w:type="pct"/>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50FF83B0" wp14:editId="756BD352">
                                    <wp:extent cx="685800" cy="676275"/>
                                    <wp:effectExtent l="0" t="0" r="0" b="0"/>
                                    <wp:docPr id="291" name="Image 291" descr="http://chez.le.pere.noel.free.fr/recettes/oeu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hez.le.pere.noel.free.fr/recettes/oeufs.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p>
                          </w:tc>
                          <w:tc>
                            <w:tcPr>
                              <w:tcW w:w="2300" w:type="pct"/>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3 </w:t>
                              </w:r>
                              <w:proofErr w:type="spellStart"/>
                              <w:r w:rsidRPr="00E713A1">
                                <w:rPr>
                                  <w:sz w:val="24"/>
                                  <w:szCs w:val="24"/>
                                </w:rPr>
                                <w:t>oeufs</w:t>
                              </w:r>
                              <w:proofErr w:type="spellEnd"/>
                              <w:r w:rsidRPr="00E713A1">
                                <w:rPr>
                                  <w:sz w:val="24"/>
                                  <w:szCs w:val="24"/>
                                </w:rPr>
                                <w:t xml:space="preserve"> entiers </w:t>
                              </w:r>
                            </w:p>
                          </w:tc>
                        </w:tr>
                        <w:tr w:rsidR="00E713A1" w:rsidRPr="00E713A1" w:rsidTr="00226572">
                          <w:trPr>
                            <w:tblCellSpacing w:w="0" w:type="dxa"/>
                            <w:jc w:val="center"/>
                          </w:trPr>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4496EF91" wp14:editId="6D717466">
                                    <wp:extent cx="552450" cy="628650"/>
                                    <wp:effectExtent l="0" t="0" r="0" b="0"/>
                                    <wp:docPr id="290" name="Image 290" descr="http://chez.le.pere.noel.free.fr/recettes/suc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hez.le.pere.noel.free.fr/recettes/sucr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 cy="628650"/>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200 g de sucre en poudre </w:t>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w:t>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+ 3 jaunes d'</w:t>
                              </w:r>
                              <w:proofErr w:type="spellStart"/>
                              <w:r w:rsidRPr="00E713A1">
                                <w:rPr>
                                  <w:sz w:val="24"/>
                                  <w:szCs w:val="24"/>
                                </w:rPr>
                                <w:t>oeufs</w:t>
                              </w:r>
                              <w:proofErr w:type="spellEnd"/>
                              <w:r w:rsidRPr="00E713A1">
                                <w:rPr>
                                  <w:sz w:val="24"/>
                                  <w:szCs w:val="24"/>
                                </w:rPr>
                                <w:t xml:space="preserve"> </w:t>
                              </w:r>
                            </w:p>
                          </w:tc>
                        </w:tr>
                        <w:tr w:rsidR="00E713A1" w:rsidRPr="00E713A1" w:rsidTr="00226572">
                          <w:trPr>
                            <w:tblCellSpacing w:w="0" w:type="dxa"/>
                            <w:jc w:val="center"/>
                          </w:trPr>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348B6E62" wp14:editId="64166CDB">
                                    <wp:extent cx="733425" cy="466725"/>
                                    <wp:effectExtent l="0" t="0" r="9525" b="9525"/>
                                    <wp:docPr id="289" name="Image 289" descr="http://chez.le.pere.noel.free.fr/recettes/ba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hez.le.pere.noel.free.fr/recettes/baking.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2 paquets de levure de boulanger </w:t>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4B5B03CC" wp14:editId="7DAD74B5">
                                    <wp:extent cx="390525" cy="466725"/>
                                    <wp:effectExtent l="0" t="0" r="9525" b="9525"/>
                                    <wp:docPr id="288" name="Image 288" descr="http://chez.le.pere.noel.free.fr/recettes/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hez.le.pere.noel.free.fr/recettes/sel.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525" cy="466725"/>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1 cuillère à soupe de sel </w:t>
                              </w:r>
                            </w:p>
                          </w:tc>
                        </w:tr>
                        <w:tr w:rsidR="00E713A1" w:rsidRPr="00E713A1" w:rsidTr="00226572">
                          <w:trPr>
                            <w:tblCellSpacing w:w="0" w:type="dxa"/>
                            <w:jc w:val="center"/>
                          </w:trPr>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02634E86" wp14:editId="36C82D71">
                                    <wp:extent cx="476250" cy="476250"/>
                                    <wp:effectExtent l="0" t="0" r="0" b="0"/>
                                    <wp:docPr id="63" name="Image 63" descr="http://chez.le.pere.noel.free.fr/recettes/l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chez.le.pere.noel.free.fr/recettes/lait.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1/2 litre de lait </w:t>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38841BD3" wp14:editId="3F2C3AFB">
                                    <wp:extent cx="685800" cy="685800"/>
                                    <wp:effectExtent l="0" t="0" r="0" b="0"/>
                                    <wp:docPr id="62" name="Image 62" descr="http://chez.le.pere.noel.free.fr/recettes/beu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hez.le.pere.noel.free.fr/recettes/beurr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500 g de beurre </w:t>
                              </w:r>
                            </w:p>
                          </w:tc>
                        </w:tr>
                        <w:tr w:rsidR="00E713A1" w:rsidRPr="00E713A1" w:rsidTr="00226572">
                          <w:trPr>
                            <w:tblCellSpacing w:w="0" w:type="dxa"/>
                            <w:jc w:val="center"/>
                          </w:trPr>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1EDF740C" wp14:editId="7D73A10F">
                                    <wp:extent cx="476250" cy="342900"/>
                                    <wp:effectExtent l="0" t="0" r="0" b="0"/>
                                    <wp:docPr id="61" name="Image 61" descr="http://chez.le.pere.noel.free.fr/recettes/am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hez.le.pere.noel.free.fr/recettes/amand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250 g d'amandes effilées </w:t>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57F6BF33" wp14:editId="3011E005">
                                    <wp:extent cx="390525" cy="609600"/>
                                    <wp:effectExtent l="0" t="0" r="9525" b="0"/>
                                    <wp:docPr id="60" name="Image 60" descr="http://chez.le.pere.noel.free.fr/recettes/raisi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hez.le.pere.noel.free.fr/recettes/raisinc.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 cy="609600"/>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250 g de raisins de </w:t>
                              </w:r>
                              <w:proofErr w:type="spellStart"/>
                              <w:r w:rsidRPr="00E713A1">
                                <w:rPr>
                                  <w:sz w:val="24"/>
                                  <w:szCs w:val="24"/>
                                </w:rPr>
                                <w:t>corinthe</w:t>
                              </w:r>
                              <w:proofErr w:type="spellEnd"/>
                              <w:r w:rsidRPr="00E713A1">
                                <w:rPr>
                                  <w:sz w:val="24"/>
                                  <w:szCs w:val="24"/>
                                </w:rPr>
                                <w:t xml:space="preserve"> </w:t>
                              </w:r>
                            </w:p>
                          </w:tc>
                        </w:tr>
                        <w:tr w:rsidR="00E713A1" w:rsidRPr="00E713A1" w:rsidTr="00226572">
                          <w:trPr>
                            <w:tblCellSpacing w:w="0" w:type="dxa"/>
                            <w:jc w:val="center"/>
                          </w:trPr>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38CBE726" wp14:editId="016F73A7">
                                    <wp:extent cx="476250" cy="476250"/>
                                    <wp:effectExtent l="0" t="0" r="0" b="0"/>
                                    <wp:docPr id="59" name="Image 59" descr="http://chez.le.pere.noel.free.fr/recettes/o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hez.le.pere.noel.free.fr/recettes/orang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125 g d'oranges confite </w:t>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2BB46ECA" wp14:editId="440AF9CD">
                                    <wp:extent cx="381000" cy="638175"/>
                                    <wp:effectExtent l="0" t="0" r="0" b="0"/>
                                    <wp:docPr id="58" name="Image 58" descr="http://chez.le.pere.noel.free.fr/recettes/ced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hez.le.pere.noel.free.fr/recettes/cedrat.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638175"/>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125 g de cédrat confit </w:t>
                              </w:r>
                            </w:p>
                          </w:tc>
                        </w:tr>
                        <w:tr w:rsidR="00E713A1" w:rsidRPr="00E713A1" w:rsidTr="00226572">
                          <w:trPr>
                            <w:tblCellSpacing w:w="0" w:type="dxa"/>
                            <w:jc w:val="center"/>
                          </w:trPr>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741DF836" wp14:editId="3CC823C2">
                                    <wp:extent cx="476250" cy="419100"/>
                                    <wp:effectExtent l="0" t="0" r="0" b="0"/>
                                    <wp:docPr id="57" name="Image 57" descr="http://chez.le.pere.noel.free.fr/recettes/cit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hez.le.pere.noel.free.fr/recettes/citron.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 xml:space="preserve">zeste de citron </w:t>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noProof/>
                                  <w:sz w:val="24"/>
                                  <w:szCs w:val="24"/>
                                  <w:lang w:eastAsia="fr-FR"/>
                                </w:rPr>
                                <w:drawing>
                                  <wp:inline distT="0" distB="0" distL="0" distR="0" wp14:anchorId="651091EE" wp14:editId="47BB4A1A">
                                    <wp:extent cx="257175" cy="609600"/>
                                    <wp:effectExtent l="0" t="0" r="9525" b="0"/>
                                    <wp:docPr id="56" name="Image 56" descr="http://chez.le.pere.noel.free.fr/recettes/rh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hez.le.pere.noel.free.fr/recettes/rhum.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609600"/>
                                            </a:xfrm>
                                            <a:prstGeom prst="rect">
                                              <a:avLst/>
                                            </a:prstGeom>
                                            <a:noFill/>
                                            <a:ln>
                                              <a:noFill/>
                                            </a:ln>
                                          </pic:spPr>
                                        </pic:pic>
                                      </a:graphicData>
                                    </a:graphic>
                                  </wp:inline>
                                </w:drawing>
                              </w:r>
                            </w:p>
                          </w:tc>
                          <w:tc>
                            <w:tcPr>
                              <w:tcW w:w="0" w:type="auto"/>
                              <w:vAlign w:val="center"/>
                              <w:hideMark/>
                            </w:tcPr>
                            <w:p w:rsidR="00E713A1" w:rsidRPr="00E713A1" w:rsidRDefault="00E713A1" w:rsidP="00226572">
                              <w:pPr>
                                <w:pStyle w:val="Sansinterligne"/>
                                <w:framePr w:hSpace="141" w:wrap="around" w:vAnchor="text" w:hAnchor="page" w:x="1" w:y="87"/>
                                <w:rPr>
                                  <w:sz w:val="24"/>
                                  <w:szCs w:val="24"/>
                                </w:rPr>
                              </w:pPr>
                              <w:r w:rsidRPr="00E713A1">
                                <w:rPr>
                                  <w:sz w:val="24"/>
                                  <w:szCs w:val="24"/>
                                </w:rPr>
                                <w:t>1/2 verre de rhum</w:t>
                              </w:r>
                            </w:p>
                          </w:tc>
                        </w:tr>
                      </w:tbl>
                      <w:p w:rsidR="00E713A1" w:rsidRPr="00E713A1" w:rsidRDefault="00E713A1" w:rsidP="0038198C">
                        <w:pPr>
                          <w:pStyle w:val="Sansinterligne"/>
                          <w:rPr>
                            <w:sz w:val="24"/>
                            <w:szCs w:val="24"/>
                          </w:rPr>
                        </w:pPr>
                        <w:r w:rsidRPr="00E713A1">
                          <w:rPr>
                            <w:sz w:val="24"/>
                            <w:szCs w:val="24"/>
                          </w:rPr>
                          <w:lastRenderedPageBreak/>
                          <w:t> </w:t>
                        </w:r>
                      </w:p>
                      <w:p w:rsidR="00E713A1" w:rsidRPr="00E713A1" w:rsidRDefault="00E713A1" w:rsidP="0038198C">
                        <w:pPr>
                          <w:pStyle w:val="Sansinterligne"/>
                          <w:rPr>
                            <w:sz w:val="24"/>
                            <w:szCs w:val="24"/>
                          </w:rPr>
                        </w:pPr>
                        <w:r w:rsidRPr="00E713A1">
                          <w:rPr>
                            <w:sz w:val="24"/>
                            <w:szCs w:val="24"/>
                          </w:rPr>
                          <w:br/>
                          <w:t xml:space="preserve">**Pour réaliser cette recette, demande à un adulte de t'aider. ** </w:t>
                        </w:r>
                      </w:p>
                      <w:p w:rsidR="00E713A1" w:rsidRPr="00E713A1" w:rsidRDefault="00E713A1" w:rsidP="0038198C">
                        <w:pPr>
                          <w:pStyle w:val="Sansinterligne"/>
                          <w:rPr>
                            <w:sz w:val="24"/>
                            <w:szCs w:val="24"/>
                          </w:rPr>
                        </w:pPr>
                        <w:r w:rsidRPr="00E713A1">
                          <w:rPr>
                            <w:sz w:val="24"/>
                            <w:szCs w:val="24"/>
                          </w:rPr>
                          <w:t xml:space="preserve">Emietter la levure dans un verre de lait tiède, y ajouter 200 g de farine, bien travailler et mettre à lever. </w:t>
                        </w:r>
                      </w:p>
                      <w:p w:rsidR="00E713A1" w:rsidRDefault="00E713A1" w:rsidP="0038198C">
                        <w:pPr>
                          <w:pStyle w:val="Sansinterligne"/>
                          <w:rPr>
                            <w:sz w:val="24"/>
                            <w:szCs w:val="24"/>
                          </w:rPr>
                        </w:pPr>
                        <w:r w:rsidRPr="00E713A1">
                          <w:rPr>
                            <w:sz w:val="24"/>
                            <w:szCs w:val="24"/>
                          </w:rPr>
                          <w:t xml:space="preserve">Pendant ce temps, incorporer le sucre au beurre, ajouter le sel, les </w:t>
                        </w:r>
                        <w:proofErr w:type="spellStart"/>
                        <w:r w:rsidRPr="00E713A1">
                          <w:rPr>
                            <w:sz w:val="24"/>
                            <w:szCs w:val="24"/>
                          </w:rPr>
                          <w:t>oeufs</w:t>
                        </w:r>
                        <w:proofErr w:type="spellEnd"/>
                        <w:r w:rsidRPr="00E713A1">
                          <w:rPr>
                            <w:sz w:val="24"/>
                            <w:szCs w:val="24"/>
                          </w:rPr>
                          <w:t xml:space="preserve">, le zeste de citron et travailler le </w:t>
                        </w:r>
                      </w:p>
                      <w:p w:rsidR="00E713A1" w:rsidRPr="00E713A1" w:rsidRDefault="00E713A1" w:rsidP="0038198C">
                        <w:pPr>
                          <w:pStyle w:val="Sansinterligne"/>
                          <w:rPr>
                            <w:sz w:val="24"/>
                            <w:szCs w:val="24"/>
                          </w:rPr>
                        </w:pPr>
                        <w:r w:rsidRPr="00E713A1">
                          <w:rPr>
                            <w:sz w:val="24"/>
                            <w:szCs w:val="24"/>
                          </w:rPr>
                          <w:t xml:space="preserve">tout pour obtenir une pommade. </w:t>
                        </w:r>
                      </w:p>
                      <w:p w:rsidR="00E713A1" w:rsidRPr="00E713A1" w:rsidRDefault="00E713A1" w:rsidP="0038198C">
                        <w:pPr>
                          <w:pStyle w:val="Sansinterligne"/>
                          <w:rPr>
                            <w:sz w:val="24"/>
                            <w:szCs w:val="24"/>
                          </w:rPr>
                        </w:pPr>
                        <w:r w:rsidRPr="00E713A1">
                          <w:rPr>
                            <w:sz w:val="24"/>
                            <w:szCs w:val="24"/>
                          </w:rPr>
                          <w:t xml:space="preserve">Dans une grande terrine, mettre la farine, creuser un puits et y verser le levain et le mélange au beurre. </w:t>
                        </w:r>
                      </w:p>
                      <w:p w:rsidR="00E713A1" w:rsidRDefault="00E713A1" w:rsidP="0038198C">
                        <w:pPr>
                          <w:pStyle w:val="Sansinterligne"/>
                          <w:rPr>
                            <w:sz w:val="24"/>
                            <w:szCs w:val="24"/>
                          </w:rPr>
                        </w:pPr>
                        <w:r w:rsidRPr="00E713A1">
                          <w:rPr>
                            <w:sz w:val="24"/>
                            <w:szCs w:val="24"/>
                          </w:rPr>
                          <w:t>Ajouter peu à peu le lait, les fruits confits coupés en petits dés, les amandes, les raisins préalablement trempés</w:t>
                        </w:r>
                      </w:p>
                      <w:p w:rsidR="00E713A1" w:rsidRPr="00E713A1" w:rsidRDefault="00E713A1" w:rsidP="0038198C">
                        <w:pPr>
                          <w:pStyle w:val="Sansinterligne"/>
                          <w:rPr>
                            <w:sz w:val="24"/>
                            <w:szCs w:val="24"/>
                          </w:rPr>
                        </w:pPr>
                        <w:r w:rsidRPr="00E713A1">
                          <w:rPr>
                            <w:sz w:val="24"/>
                            <w:szCs w:val="24"/>
                          </w:rPr>
                          <w:t xml:space="preserve">dans le rhum. </w:t>
                        </w:r>
                      </w:p>
                      <w:p w:rsidR="00E713A1" w:rsidRPr="00E713A1" w:rsidRDefault="00E713A1" w:rsidP="0038198C">
                        <w:pPr>
                          <w:pStyle w:val="Sansinterligne"/>
                          <w:rPr>
                            <w:sz w:val="24"/>
                            <w:szCs w:val="24"/>
                          </w:rPr>
                        </w:pPr>
                        <w:r w:rsidRPr="00E713A1">
                          <w:rPr>
                            <w:sz w:val="24"/>
                            <w:szCs w:val="24"/>
                          </w:rPr>
                          <w:t xml:space="preserve">La pâte doit être assez ferme sinon rajouter de la farine. </w:t>
                        </w:r>
                      </w:p>
                      <w:p w:rsidR="00E713A1" w:rsidRPr="00E713A1" w:rsidRDefault="00E713A1" w:rsidP="0038198C">
                        <w:pPr>
                          <w:pStyle w:val="Sansinterligne"/>
                          <w:rPr>
                            <w:sz w:val="24"/>
                            <w:szCs w:val="24"/>
                          </w:rPr>
                        </w:pPr>
                        <w:r w:rsidRPr="00E713A1">
                          <w:rPr>
                            <w:sz w:val="24"/>
                            <w:szCs w:val="24"/>
                          </w:rPr>
                          <w:t xml:space="preserve">Couvrir avec un linge et faire lever dans un endroit tiède 30 mn. </w:t>
                        </w:r>
                      </w:p>
                      <w:p w:rsidR="00E713A1" w:rsidRPr="00E713A1" w:rsidRDefault="00E713A1" w:rsidP="0038198C">
                        <w:pPr>
                          <w:pStyle w:val="Sansinterligne"/>
                          <w:rPr>
                            <w:sz w:val="24"/>
                            <w:szCs w:val="24"/>
                          </w:rPr>
                        </w:pPr>
                        <w:r w:rsidRPr="00E713A1">
                          <w:rPr>
                            <w:sz w:val="24"/>
                            <w:szCs w:val="24"/>
                          </w:rPr>
                          <w:t xml:space="preserve">Pétrir une seconde fois et faire lever encore 20 mn. </w:t>
                        </w:r>
                      </w:p>
                      <w:p w:rsidR="00E713A1" w:rsidRPr="00E713A1" w:rsidRDefault="00E713A1" w:rsidP="0038198C">
                        <w:pPr>
                          <w:pStyle w:val="Sansinterligne"/>
                          <w:rPr>
                            <w:sz w:val="24"/>
                            <w:szCs w:val="24"/>
                          </w:rPr>
                        </w:pPr>
                        <w:r w:rsidRPr="00E713A1">
                          <w:rPr>
                            <w:sz w:val="24"/>
                            <w:szCs w:val="24"/>
                          </w:rPr>
                          <w:t>Abaisser la pâte dans le sens de la longueur pour avoir deux bourrelets de grosseur inégale.</w:t>
                        </w:r>
                        <w:r w:rsidRPr="00E713A1">
                          <w:rPr>
                            <w:sz w:val="24"/>
                            <w:szCs w:val="24"/>
                          </w:rPr>
                          <w:br/>
                          <w:t>Rabattre la plus petite sur la moitié de l'autre pour lui donner sa forme spéciale.</w:t>
                        </w:r>
                        <w:r w:rsidRPr="00E713A1">
                          <w:rPr>
                            <w:sz w:val="24"/>
                            <w:szCs w:val="24"/>
                          </w:rPr>
                          <w:br/>
                          <w:t>Faire cuire 1 heure à thermostat 6-7.</w:t>
                        </w:r>
                      </w:p>
                      <w:p w:rsidR="00E713A1" w:rsidRPr="00E713A1" w:rsidRDefault="00E713A1" w:rsidP="0038198C">
                        <w:pPr>
                          <w:pStyle w:val="Sansinterligne"/>
                          <w:rPr>
                            <w:sz w:val="24"/>
                            <w:szCs w:val="24"/>
                          </w:rPr>
                        </w:pPr>
                        <w:r w:rsidRPr="00E713A1">
                          <w:rPr>
                            <w:sz w:val="24"/>
                            <w:szCs w:val="24"/>
                          </w:rPr>
                          <w:br/>
                          <w:t>A la sortie du four, badigeonner de beurre fondu et saupoudrer de sucre glace.</w:t>
                        </w:r>
                      </w:p>
                      <w:p w:rsidR="00E713A1" w:rsidRPr="00E713A1" w:rsidRDefault="00E713A1" w:rsidP="0038198C">
                        <w:pPr>
                          <w:pStyle w:val="Sansinterligne"/>
                          <w:rPr>
                            <w:sz w:val="24"/>
                            <w:szCs w:val="24"/>
                          </w:rPr>
                        </w:pPr>
                      </w:p>
                      <w:p w:rsidR="00E713A1" w:rsidRPr="00E713A1" w:rsidRDefault="00E713A1" w:rsidP="0038198C">
                        <w:pPr>
                          <w:pStyle w:val="Sansinterligne"/>
                          <w:rPr>
                            <w:sz w:val="24"/>
                            <w:szCs w:val="24"/>
                          </w:rPr>
                        </w:pPr>
                        <w:r w:rsidRPr="00E713A1">
                          <w:rPr>
                            <w:sz w:val="24"/>
                            <w:szCs w:val="24"/>
                          </w:rPr>
                          <w:t> </w:t>
                        </w:r>
                      </w:p>
                    </w:tc>
                  </w:tr>
                </w:tbl>
                <w:p w:rsidR="00E713A1" w:rsidRPr="00E713A1" w:rsidRDefault="00E713A1" w:rsidP="0038198C">
                  <w:pPr>
                    <w:pStyle w:val="Sansinterligne"/>
                    <w:framePr w:hSpace="141" w:wrap="around" w:vAnchor="text" w:hAnchor="page" w:x="1" w:y="87"/>
                    <w:rPr>
                      <w:sz w:val="24"/>
                      <w:szCs w:val="24"/>
                    </w:rPr>
                  </w:pPr>
                </w:p>
              </w:tc>
            </w:tr>
          </w:tbl>
          <w:p w:rsidR="00E713A1" w:rsidRPr="00E713A1" w:rsidRDefault="00E713A1" w:rsidP="0038198C">
            <w:pPr>
              <w:pStyle w:val="Sansinterligne"/>
              <w:rPr>
                <w:sz w:val="24"/>
                <w:szCs w:val="24"/>
              </w:rPr>
            </w:pPr>
          </w:p>
        </w:tc>
      </w:tr>
    </w:tbl>
    <w:p w:rsidR="00115E02" w:rsidRDefault="00115E02" w:rsidP="0038198C">
      <w:pPr>
        <w:pStyle w:val="Sansinterligne"/>
      </w:pPr>
    </w:p>
    <w:p w:rsidR="00BD1529" w:rsidRPr="00226572" w:rsidRDefault="00212C54" w:rsidP="0038198C">
      <w:pPr>
        <w:pStyle w:val="Sansinterligne"/>
        <w:numPr>
          <w:ilvl w:val="0"/>
          <w:numId w:val="13"/>
        </w:numPr>
        <w:ind w:left="0"/>
        <w:rPr>
          <w:sz w:val="24"/>
          <w:szCs w:val="24"/>
        </w:rPr>
      </w:pPr>
      <w:r>
        <w:rPr>
          <w:sz w:val="24"/>
          <w:szCs w:val="24"/>
        </w:rPr>
        <w:t xml:space="preserve">Comparer les ingrédients en français et en allemand. </w:t>
      </w:r>
      <w:bookmarkStart w:id="0" w:name="_GoBack"/>
      <w:bookmarkEnd w:id="0"/>
    </w:p>
    <w:p w:rsidR="00BD1529" w:rsidRDefault="00BD1529" w:rsidP="0038198C">
      <w:pPr>
        <w:pStyle w:val="Sansinterligne"/>
        <w:rPr>
          <w:sz w:val="24"/>
          <w:szCs w:val="24"/>
        </w:rPr>
      </w:pPr>
    </w:p>
    <w:p w:rsidR="00BD1529" w:rsidRDefault="00212C54" w:rsidP="0038198C">
      <w:pPr>
        <w:pStyle w:val="Sansinterligne"/>
        <w:rPr>
          <w:sz w:val="24"/>
          <w:szCs w:val="24"/>
        </w:rPr>
      </w:pPr>
      <w:r>
        <w:rPr>
          <w:noProof/>
          <w:sz w:val="24"/>
          <w:szCs w:val="24"/>
          <w:lang w:eastAsia="fr-FR"/>
        </w:rPr>
        <w:drawing>
          <wp:inline distT="0" distB="0" distL="0" distR="0" wp14:anchorId="3A902F9A" wp14:editId="487EF52C">
            <wp:extent cx="5753100" cy="3914775"/>
            <wp:effectExtent l="0" t="0" r="0" b="0"/>
            <wp:docPr id="297" name="Image 297" descr="C:\Users\DSDEN152\Picture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DSDEN152\Pictures\Image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rsidR="00BD1529" w:rsidRDefault="00BD1529" w:rsidP="0038198C">
      <w:pPr>
        <w:pStyle w:val="Sansinterligne"/>
        <w:rPr>
          <w:sz w:val="24"/>
          <w:szCs w:val="24"/>
        </w:rPr>
      </w:pPr>
    </w:p>
    <w:p w:rsidR="00BD1529" w:rsidRDefault="00BD1529" w:rsidP="0038198C">
      <w:pPr>
        <w:pStyle w:val="Sansinterligne"/>
        <w:rPr>
          <w:sz w:val="24"/>
          <w:szCs w:val="24"/>
        </w:rPr>
      </w:pPr>
    </w:p>
    <w:sectPr w:rsidR="00BD1529" w:rsidSect="00BD1529">
      <w:footerReference w:type="default" r:id="rId54"/>
      <w:pgSz w:w="11906" w:h="16838"/>
      <w:pgMar w:top="851" w:right="1417" w:bottom="851"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8B6" w:rsidRDefault="002308B6" w:rsidP="00BE51D7">
      <w:r>
        <w:separator/>
      </w:r>
    </w:p>
  </w:endnote>
  <w:endnote w:type="continuationSeparator" w:id="0">
    <w:p w:rsidR="002308B6" w:rsidRDefault="002308B6" w:rsidP="00BE5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5B3" w:rsidRDefault="002A61E7" w:rsidP="005545B3">
    <w:pPr>
      <w:pStyle w:val="Pieddepage"/>
      <w:spacing w:after="0" w:line="240" w:lineRule="auto"/>
      <w:jc w:val="right"/>
    </w:pPr>
    <w:r>
      <w:t>Stage « </w:t>
    </w:r>
    <w:r w:rsidR="00BE51D7">
      <w:t>Sensibilisation à la culture et à la langue allemande</w:t>
    </w:r>
    <w:r>
      <w:t>s »</w:t>
    </w:r>
  </w:p>
  <w:p w:rsidR="00BE51D7" w:rsidRDefault="005545B3" w:rsidP="005545B3">
    <w:pPr>
      <w:pStyle w:val="Pieddepage"/>
      <w:spacing w:after="0" w:line="240" w:lineRule="auto"/>
      <w:jc w:val="right"/>
    </w:pPr>
    <w:r>
      <w:t>O</w:t>
    </w:r>
    <w:r w:rsidR="00BE51D7">
      <w:t xml:space="preserve">ctobre 2016 – </w:t>
    </w:r>
    <w:r w:rsidR="005E6036">
      <w:t>Didier, Fabienne, Hélène et Laura.</w:t>
    </w:r>
  </w:p>
  <w:p w:rsidR="00BE51D7" w:rsidRDefault="00BE51D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8B6" w:rsidRDefault="002308B6" w:rsidP="00BE51D7">
      <w:r>
        <w:separator/>
      </w:r>
    </w:p>
  </w:footnote>
  <w:footnote w:type="continuationSeparator" w:id="0">
    <w:p w:rsidR="002308B6" w:rsidRDefault="002308B6" w:rsidP="00BE51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3068A"/>
    <w:multiLevelType w:val="hybridMultilevel"/>
    <w:tmpl w:val="D5F81F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E45CDA"/>
    <w:multiLevelType w:val="hybridMultilevel"/>
    <w:tmpl w:val="329028AE"/>
    <w:lvl w:ilvl="0" w:tplc="040C0011">
      <w:start w:val="1"/>
      <w:numFmt w:val="decimal"/>
      <w:lvlText w:val="%1)"/>
      <w:lvlJc w:val="left"/>
      <w:pPr>
        <w:ind w:left="720" w:hanging="360"/>
      </w:pPr>
      <w:rPr>
        <w:rFonts w:eastAsia="Times New Roman" w:cs="Times New Roman"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BF83570"/>
    <w:multiLevelType w:val="hybridMultilevel"/>
    <w:tmpl w:val="81029B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F105C55"/>
    <w:multiLevelType w:val="hybridMultilevel"/>
    <w:tmpl w:val="D5F81F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43E1F2C"/>
    <w:multiLevelType w:val="hybridMultilevel"/>
    <w:tmpl w:val="D5F81F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71F0E1E"/>
    <w:multiLevelType w:val="hybridMultilevel"/>
    <w:tmpl w:val="942E4D8C"/>
    <w:lvl w:ilvl="0" w:tplc="690680D2">
      <w:start w:val="1"/>
      <w:numFmt w:val="bullet"/>
      <w:lvlText w:val="4"/>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AB3351"/>
    <w:multiLevelType w:val="hybridMultilevel"/>
    <w:tmpl w:val="167AB3DE"/>
    <w:lvl w:ilvl="0" w:tplc="FE0A7A1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026BB9"/>
    <w:multiLevelType w:val="hybridMultilevel"/>
    <w:tmpl w:val="E9C277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ECC69AE"/>
    <w:multiLevelType w:val="hybridMultilevel"/>
    <w:tmpl w:val="0DEA1BFE"/>
    <w:lvl w:ilvl="0" w:tplc="78D899D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44A242EB"/>
    <w:multiLevelType w:val="hybridMultilevel"/>
    <w:tmpl w:val="EA28997C"/>
    <w:lvl w:ilvl="0" w:tplc="690680D2">
      <w:start w:val="1"/>
      <w:numFmt w:val="bullet"/>
      <w:lvlText w:val="4"/>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3565191"/>
    <w:multiLevelType w:val="hybridMultilevel"/>
    <w:tmpl w:val="302C58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4C03B21"/>
    <w:multiLevelType w:val="hybridMultilevel"/>
    <w:tmpl w:val="E8CC5C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A49283E"/>
    <w:multiLevelType w:val="hybridMultilevel"/>
    <w:tmpl w:val="28E2CA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5"/>
  </w:num>
  <w:num w:numId="3">
    <w:abstractNumId w:val="6"/>
  </w:num>
  <w:num w:numId="4">
    <w:abstractNumId w:val="3"/>
  </w:num>
  <w:num w:numId="5">
    <w:abstractNumId w:val="0"/>
  </w:num>
  <w:num w:numId="6">
    <w:abstractNumId w:val="4"/>
  </w:num>
  <w:num w:numId="7">
    <w:abstractNumId w:val="8"/>
  </w:num>
  <w:num w:numId="8">
    <w:abstractNumId w:val="10"/>
  </w:num>
  <w:num w:numId="9">
    <w:abstractNumId w:val="11"/>
  </w:num>
  <w:num w:numId="10">
    <w:abstractNumId w:val="1"/>
  </w:num>
  <w:num w:numId="11">
    <w:abstractNumId w:val="12"/>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042"/>
    <w:rsid w:val="00005042"/>
    <w:rsid w:val="00022E21"/>
    <w:rsid w:val="000558EE"/>
    <w:rsid w:val="00060ACD"/>
    <w:rsid w:val="000925C3"/>
    <w:rsid w:val="00115E02"/>
    <w:rsid w:val="00161D9F"/>
    <w:rsid w:val="001673A5"/>
    <w:rsid w:val="00212C54"/>
    <w:rsid w:val="00226572"/>
    <w:rsid w:val="00227D26"/>
    <w:rsid w:val="002308B6"/>
    <w:rsid w:val="002A61E7"/>
    <w:rsid w:val="0038198C"/>
    <w:rsid w:val="003C5BAF"/>
    <w:rsid w:val="003E2EF5"/>
    <w:rsid w:val="00401F15"/>
    <w:rsid w:val="00410FB5"/>
    <w:rsid w:val="00424F8C"/>
    <w:rsid w:val="0044480A"/>
    <w:rsid w:val="00465B79"/>
    <w:rsid w:val="004F611C"/>
    <w:rsid w:val="00511AF6"/>
    <w:rsid w:val="005545B3"/>
    <w:rsid w:val="00556ABA"/>
    <w:rsid w:val="00560AAE"/>
    <w:rsid w:val="00564BAF"/>
    <w:rsid w:val="00590E1F"/>
    <w:rsid w:val="005D3D27"/>
    <w:rsid w:val="005D55BF"/>
    <w:rsid w:val="005E6036"/>
    <w:rsid w:val="00614E1C"/>
    <w:rsid w:val="0061629D"/>
    <w:rsid w:val="00633CCC"/>
    <w:rsid w:val="006A5A62"/>
    <w:rsid w:val="006B2376"/>
    <w:rsid w:val="00717F6B"/>
    <w:rsid w:val="00722E3C"/>
    <w:rsid w:val="007D5A51"/>
    <w:rsid w:val="00855928"/>
    <w:rsid w:val="008C4D6F"/>
    <w:rsid w:val="008C52A5"/>
    <w:rsid w:val="008F0B11"/>
    <w:rsid w:val="009E3469"/>
    <w:rsid w:val="00A14C35"/>
    <w:rsid w:val="00A15F2A"/>
    <w:rsid w:val="00AA1CCC"/>
    <w:rsid w:val="00B31E31"/>
    <w:rsid w:val="00B713F7"/>
    <w:rsid w:val="00B84940"/>
    <w:rsid w:val="00BD1529"/>
    <w:rsid w:val="00BE51D7"/>
    <w:rsid w:val="00C00F2A"/>
    <w:rsid w:val="00C33B9A"/>
    <w:rsid w:val="00C42685"/>
    <w:rsid w:val="00C6610F"/>
    <w:rsid w:val="00CB42E7"/>
    <w:rsid w:val="00D138E5"/>
    <w:rsid w:val="00D51127"/>
    <w:rsid w:val="00D905BF"/>
    <w:rsid w:val="00DB553B"/>
    <w:rsid w:val="00DB7F87"/>
    <w:rsid w:val="00DC285F"/>
    <w:rsid w:val="00DD6ABA"/>
    <w:rsid w:val="00E713A1"/>
    <w:rsid w:val="00EC4039"/>
    <w:rsid w:val="00F1422C"/>
    <w:rsid w:val="00F3729E"/>
    <w:rsid w:val="00FB57A8"/>
    <w:rsid w:val="00FD6D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F5"/>
  </w:style>
  <w:style w:type="paragraph" w:styleId="Titre1">
    <w:name w:val="heading 1"/>
    <w:basedOn w:val="Normal"/>
    <w:next w:val="Normal"/>
    <w:link w:val="Titre1Car"/>
    <w:uiPriority w:val="9"/>
    <w:qFormat/>
    <w:rsid w:val="00CB42E7"/>
    <w:pPr>
      <w:spacing w:before="480" w:after="0"/>
      <w:contextualSpacing/>
      <w:outlineLvl w:val="0"/>
    </w:pPr>
    <w:rPr>
      <w:smallCaps/>
      <w:spacing w:val="5"/>
      <w:sz w:val="36"/>
      <w:szCs w:val="36"/>
    </w:rPr>
  </w:style>
  <w:style w:type="paragraph" w:styleId="Titre2">
    <w:name w:val="heading 2"/>
    <w:basedOn w:val="Normal"/>
    <w:next w:val="Normal"/>
    <w:link w:val="Titre2Car"/>
    <w:uiPriority w:val="9"/>
    <w:semiHidden/>
    <w:unhideWhenUsed/>
    <w:qFormat/>
    <w:rsid w:val="00CB42E7"/>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CB42E7"/>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semiHidden/>
    <w:unhideWhenUsed/>
    <w:qFormat/>
    <w:rsid w:val="00CB42E7"/>
    <w:pPr>
      <w:spacing w:after="0"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CB42E7"/>
    <w:pPr>
      <w:spacing w:after="0" w:line="271" w:lineRule="auto"/>
      <w:outlineLvl w:val="4"/>
    </w:pPr>
    <w:rPr>
      <w:i/>
      <w:iCs/>
      <w:sz w:val="24"/>
      <w:szCs w:val="24"/>
    </w:rPr>
  </w:style>
  <w:style w:type="paragraph" w:styleId="Titre6">
    <w:name w:val="heading 6"/>
    <w:basedOn w:val="Normal"/>
    <w:next w:val="Normal"/>
    <w:link w:val="Titre6Car"/>
    <w:uiPriority w:val="9"/>
    <w:semiHidden/>
    <w:unhideWhenUsed/>
    <w:qFormat/>
    <w:rsid w:val="00CB42E7"/>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CB42E7"/>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CB42E7"/>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CB42E7"/>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05042"/>
    <w:rPr>
      <w:rFonts w:ascii="Tahoma" w:hAnsi="Tahoma" w:cs="Tahoma"/>
      <w:sz w:val="16"/>
      <w:szCs w:val="16"/>
    </w:rPr>
  </w:style>
  <w:style w:type="character" w:customStyle="1" w:styleId="TextedebullesCar">
    <w:name w:val="Texte de bulles Car"/>
    <w:basedOn w:val="Policepardfaut"/>
    <w:link w:val="Textedebulles"/>
    <w:uiPriority w:val="99"/>
    <w:semiHidden/>
    <w:rsid w:val="00005042"/>
    <w:rPr>
      <w:rFonts w:ascii="Tahoma" w:hAnsi="Tahoma" w:cs="Tahoma"/>
      <w:sz w:val="16"/>
      <w:szCs w:val="16"/>
    </w:rPr>
  </w:style>
  <w:style w:type="paragraph" w:styleId="Paragraphedeliste">
    <w:name w:val="List Paragraph"/>
    <w:basedOn w:val="Normal"/>
    <w:uiPriority w:val="34"/>
    <w:qFormat/>
    <w:rsid w:val="00CB42E7"/>
    <w:pPr>
      <w:ind w:left="720"/>
      <w:contextualSpacing/>
    </w:pPr>
  </w:style>
  <w:style w:type="table" w:styleId="Grilledutableau">
    <w:name w:val="Table Grid"/>
    <w:basedOn w:val="TableauNormal"/>
    <w:uiPriority w:val="59"/>
    <w:rsid w:val="00BE5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E51D7"/>
    <w:pPr>
      <w:tabs>
        <w:tab w:val="center" w:pos="4536"/>
        <w:tab w:val="right" w:pos="9072"/>
      </w:tabs>
    </w:pPr>
  </w:style>
  <w:style w:type="character" w:customStyle="1" w:styleId="En-tteCar">
    <w:name w:val="En-tête Car"/>
    <w:basedOn w:val="Policepardfaut"/>
    <w:link w:val="En-tte"/>
    <w:uiPriority w:val="99"/>
    <w:rsid w:val="00BE51D7"/>
  </w:style>
  <w:style w:type="paragraph" w:styleId="Pieddepage">
    <w:name w:val="footer"/>
    <w:basedOn w:val="Normal"/>
    <w:link w:val="PieddepageCar"/>
    <w:uiPriority w:val="99"/>
    <w:unhideWhenUsed/>
    <w:rsid w:val="00BE51D7"/>
    <w:pPr>
      <w:tabs>
        <w:tab w:val="center" w:pos="4536"/>
        <w:tab w:val="right" w:pos="9072"/>
      </w:tabs>
    </w:pPr>
  </w:style>
  <w:style w:type="character" w:customStyle="1" w:styleId="PieddepageCar">
    <w:name w:val="Pied de page Car"/>
    <w:basedOn w:val="Policepardfaut"/>
    <w:link w:val="Pieddepage"/>
    <w:uiPriority w:val="99"/>
    <w:rsid w:val="00BE51D7"/>
  </w:style>
  <w:style w:type="character" w:styleId="lev">
    <w:name w:val="Strong"/>
    <w:uiPriority w:val="22"/>
    <w:qFormat/>
    <w:rsid w:val="00CB42E7"/>
    <w:rPr>
      <w:b/>
      <w:bCs/>
    </w:rPr>
  </w:style>
  <w:style w:type="paragraph" w:styleId="NormalWeb">
    <w:name w:val="Normal (Web)"/>
    <w:basedOn w:val="Normal"/>
    <w:uiPriority w:val="99"/>
    <w:unhideWhenUsed/>
    <w:rsid w:val="007D5A51"/>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B42E7"/>
    <w:rPr>
      <w:color w:val="0000FF" w:themeColor="hyperlink"/>
      <w:u w:val="single"/>
    </w:rPr>
  </w:style>
  <w:style w:type="character" w:customStyle="1" w:styleId="Titre1Car">
    <w:name w:val="Titre 1 Car"/>
    <w:basedOn w:val="Policepardfaut"/>
    <w:link w:val="Titre1"/>
    <w:uiPriority w:val="9"/>
    <w:rsid w:val="00CB42E7"/>
    <w:rPr>
      <w:smallCaps/>
      <w:spacing w:val="5"/>
      <w:sz w:val="36"/>
      <w:szCs w:val="36"/>
    </w:rPr>
  </w:style>
  <w:style w:type="character" w:customStyle="1" w:styleId="Titre2Car">
    <w:name w:val="Titre 2 Car"/>
    <w:basedOn w:val="Policepardfaut"/>
    <w:link w:val="Titre2"/>
    <w:uiPriority w:val="9"/>
    <w:semiHidden/>
    <w:rsid w:val="00CB42E7"/>
    <w:rPr>
      <w:smallCaps/>
      <w:sz w:val="28"/>
      <w:szCs w:val="28"/>
    </w:rPr>
  </w:style>
  <w:style w:type="character" w:customStyle="1" w:styleId="Titre3Car">
    <w:name w:val="Titre 3 Car"/>
    <w:basedOn w:val="Policepardfaut"/>
    <w:link w:val="Titre3"/>
    <w:uiPriority w:val="9"/>
    <w:semiHidden/>
    <w:rsid w:val="00CB42E7"/>
    <w:rPr>
      <w:i/>
      <w:iCs/>
      <w:smallCaps/>
      <w:spacing w:val="5"/>
      <w:sz w:val="26"/>
      <w:szCs w:val="26"/>
    </w:rPr>
  </w:style>
  <w:style w:type="character" w:customStyle="1" w:styleId="Titre4Car">
    <w:name w:val="Titre 4 Car"/>
    <w:basedOn w:val="Policepardfaut"/>
    <w:link w:val="Titre4"/>
    <w:uiPriority w:val="9"/>
    <w:semiHidden/>
    <w:rsid w:val="00CB42E7"/>
    <w:rPr>
      <w:b/>
      <w:bCs/>
      <w:spacing w:val="5"/>
      <w:sz w:val="24"/>
      <w:szCs w:val="24"/>
    </w:rPr>
  </w:style>
  <w:style w:type="character" w:customStyle="1" w:styleId="Titre5Car">
    <w:name w:val="Titre 5 Car"/>
    <w:basedOn w:val="Policepardfaut"/>
    <w:link w:val="Titre5"/>
    <w:uiPriority w:val="9"/>
    <w:semiHidden/>
    <w:rsid w:val="00CB42E7"/>
    <w:rPr>
      <w:i/>
      <w:iCs/>
      <w:sz w:val="24"/>
      <w:szCs w:val="24"/>
    </w:rPr>
  </w:style>
  <w:style w:type="character" w:customStyle="1" w:styleId="Titre6Car">
    <w:name w:val="Titre 6 Car"/>
    <w:basedOn w:val="Policepardfaut"/>
    <w:link w:val="Titre6"/>
    <w:uiPriority w:val="9"/>
    <w:semiHidden/>
    <w:rsid w:val="00CB42E7"/>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CB42E7"/>
    <w:rPr>
      <w:b/>
      <w:bCs/>
      <w:i/>
      <w:iCs/>
      <w:color w:val="5A5A5A" w:themeColor="text1" w:themeTint="A5"/>
      <w:sz w:val="20"/>
      <w:szCs w:val="20"/>
    </w:rPr>
  </w:style>
  <w:style w:type="character" w:customStyle="1" w:styleId="Titre8Car">
    <w:name w:val="Titre 8 Car"/>
    <w:basedOn w:val="Policepardfaut"/>
    <w:link w:val="Titre8"/>
    <w:uiPriority w:val="9"/>
    <w:semiHidden/>
    <w:rsid w:val="00CB42E7"/>
    <w:rPr>
      <w:b/>
      <w:bCs/>
      <w:color w:val="7F7F7F" w:themeColor="text1" w:themeTint="80"/>
      <w:sz w:val="20"/>
      <w:szCs w:val="20"/>
    </w:rPr>
  </w:style>
  <w:style w:type="character" w:customStyle="1" w:styleId="Titre9Car">
    <w:name w:val="Titre 9 Car"/>
    <w:basedOn w:val="Policepardfaut"/>
    <w:link w:val="Titre9"/>
    <w:uiPriority w:val="9"/>
    <w:semiHidden/>
    <w:rsid w:val="00CB42E7"/>
    <w:rPr>
      <w:b/>
      <w:bCs/>
      <w:i/>
      <w:iCs/>
      <w:color w:val="7F7F7F" w:themeColor="text1" w:themeTint="80"/>
      <w:sz w:val="18"/>
      <w:szCs w:val="18"/>
    </w:rPr>
  </w:style>
  <w:style w:type="paragraph" w:styleId="Titre">
    <w:name w:val="Title"/>
    <w:basedOn w:val="Normal"/>
    <w:next w:val="Normal"/>
    <w:link w:val="TitreCar"/>
    <w:uiPriority w:val="10"/>
    <w:qFormat/>
    <w:rsid w:val="00CB42E7"/>
    <w:pPr>
      <w:spacing w:after="300" w:line="240" w:lineRule="auto"/>
      <w:contextualSpacing/>
    </w:pPr>
    <w:rPr>
      <w:smallCaps/>
      <w:sz w:val="52"/>
      <w:szCs w:val="52"/>
    </w:rPr>
  </w:style>
  <w:style w:type="character" w:customStyle="1" w:styleId="TitreCar">
    <w:name w:val="Titre Car"/>
    <w:basedOn w:val="Policepardfaut"/>
    <w:link w:val="Titre"/>
    <w:uiPriority w:val="10"/>
    <w:rsid w:val="00CB42E7"/>
    <w:rPr>
      <w:smallCaps/>
      <w:sz w:val="52"/>
      <w:szCs w:val="52"/>
    </w:rPr>
  </w:style>
  <w:style w:type="paragraph" w:styleId="Sous-titre">
    <w:name w:val="Subtitle"/>
    <w:basedOn w:val="Normal"/>
    <w:next w:val="Normal"/>
    <w:link w:val="Sous-titreCar"/>
    <w:uiPriority w:val="11"/>
    <w:qFormat/>
    <w:rsid w:val="00CB42E7"/>
    <w:rPr>
      <w:i/>
      <w:iCs/>
      <w:smallCaps/>
      <w:spacing w:val="10"/>
      <w:sz w:val="28"/>
      <w:szCs w:val="28"/>
    </w:rPr>
  </w:style>
  <w:style w:type="character" w:customStyle="1" w:styleId="Sous-titreCar">
    <w:name w:val="Sous-titre Car"/>
    <w:basedOn w:val="Policepardfaut"/>
    <w:link w:val="Sous-titre"/>
    <w:uiPriority w:val="11"/>
    <w:rsid w:val="00CB42E7"/>
    <w:rPr>
      <w:i/>
      <w:iCs/>
      <w:smallCaps/>
      <w:spacing w:val="10"/>
      <w:sz w:val="28"/>
      <w:szCs w:val="28"/>
    </w:rPr>
  </w:style>
  <w:style w:type="character" w:styleId="Accentuation">
    <w:name w:val="Emphasis"/>
    <w:uiPriority w:val="20"/>
    <w:qFormat/>
    <w:rsid w:val="00CB42E7"/>
    <w:rPr>
      <w:b/>
      <w:bCs/>
      <w:i/>
      <w:iCs/>
      <w:spacing w:val="10"/>
    </w:rPr>
  </w:style>
  <w:style w:type="paragraph" w:styleId="Sansinterligne">
    <w:name w:val="No Spacing"/>
    <w:basedOn w:val="Normal"/>
    <w:uiPriority w:val="1"/>
    <w:qFormat/>
    <w:rsid w:val="00CB42E7"/>
    <w:pPr>
      <w:spacing w:after="0" w:line="240" w:lineRule="auto"/>
    </w:pPr>
  </w:style>
  <w:style w:type="paragraph" w:styleId="Citation">
    <w:name w:val="Quote"/>
    <w:basedOn w:val="Normal"/>
    <w:next w:val="Normal"/>
    <w:link w:val="CitationCar"/>
    <w:uiPriority w:val="29"/>
    <w:qFormat/>
    <w:rsid w:val="00CB42E7"/>
    <w:rPr>
      <w:i/>
      <w:iCs/>
    </w:rPr>
  </w:style>
  <w:style w:type="character" w:customStyle="1" w:styleId="CitationCar">
    <w:name w:val="Citation Car"/>
    <w:basedOn w:val="Policepardfaut"/>
    <w:link w:val="Citation"/>
    <w:uiPriority w:val="29"/>
    <w:rsid w:val="00CB42E7"/>
    <w:rPr>
      <w:i/>
      <w:iCs/>
    </w:rPr>
  </w:style>
  <w:style w:type="paragraph" w:styleId="Citationintense">
    <w:name w:val="Intense Quote"/>
    <w:basedOn w:val="Normal"/>
    <w:next w:val="Normal"/>
    <w:link w:val="CitationintenseCar"/>
    <w:uiPriority w:val="30"/>
    <w:qFormat/>
    <w:rsid w:val="00CB42E7"/>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CB42E7"/>
    <w:rPr>
      <w:i/>
      <w:iCs/>
    </w:rPr>
  </w:style>
  <w:style w:type="character" w:styleId="Emphaseple">
    <w:name w:val="Subtle Emphasis"/>
    <w:uiPriority w:val="19"/>
    <w:qFormat/>
    <w:rsid w:val="00CB42E7"/>
    <w:rPr>
      <w:i/>
      <w:iCs/>
    </w:rPr>
  </w:style>
  <w:style w:type="character" w:styleId="Emphaseintense">
    <w:name w:val="Intense Emphasis"/>
    <w:uiPriority w:val="21"/>
    <w:qFormat/>
    <w:rsid w:val="00CB42E7"/>
    <w:rPr>
      <w:b/>
      <w:bCs/>
      <w:i/>
      <w:iCs/>
    </w:rPr>
  </w:style>
  <w:style w:type="character" w:styleId="Rfrenceple">
    <w:name w:val="Subtle Reference"/>
    <w:basedOn w:val="Policepardfaut"/>
    <w:uiPriority w:val="31"/>
    <w:qFormat/>
    <w:rsid w:val="00CB42E7"/>
    <w:rPr>
      <w:smallCaps/>
    </w:rPr>
  </w:style>
  <w:style w:type="character" w:styleId="Rfrenceintense">
    <w:name w:val="Intense Reference"/>
    <w:uiPriority w:val="32"/>
    <w:qFormat/>
    <w:rsid w:val="00CB42E7"/>
    <w:rPr>
      <w:b/>
      <w:bCs/>
      <w:smallCaps/>
    </w:rPr>
  </w:style>
  <w:style w:type="character" w:styleId="Titredulivre">
    <w:name w:val="Book Title"/>
    <w:basedOn w:val="Policepardfaut"/>
    <w:uiPriority w:val="33"/>
    <w:qFormat/>
    <w:rsid w:val="00CB42E7"/>
    <w:rPr>
      <w:i/>
      <w:iCs/>
      <w:smallCaps/>
      <w:spacing w:val="5"/>
    </w:rPr>
  </w:style>
  <w:style w:type="paragraph" w:styleId="En-ttedetabledesmatires">
    <w:name w:val="TOC Heading"/>
    <w:basedOn w:val="Titre1"/>
    <w:next w:val="Normal"/>
    <w:uiPriority w:val="39"/>
    <w:semiHidden/>
    <w:unhideWhenUsed/>
    <w:qFormat/>
    <w:rsid w:val="00CB42E7"/>
    <w:pPr>
      <w:outlineLvl w:val="9"/>
    </w:pPr>
    <w:rPr>
      <w:lang w:bidi="en-US"/>
    </w:rPr>
  </w:style>
  <w:style w:type="character" w:styleId="Lienhypertextesuivivisit">
    <w:name w:val="FollowedHyperlink"/>
    <w:basedOn w:val="Policepardfaut"/>
    <w:uiPriority w:val="99"/>
    <w:semiHidden/>
    <w:unhideWhenUsed/>
    <w:rsid w:val="000925C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F5"/>
  </w:style>
  <w:style w:type="paragraph" w:styleId="Titre1">
    <w:name w:val="heading 1"/>
    <w:basedOn w:val="Normal"/>
    <w:next w:val="Normal"/>
    <w:link w:val="Titre1Car"/>
    <w:uiPriority w:val="9"/>
    <w:qFormat/>
    <w:rsid w:val="00CB42E7"/>
    <w:pPr>
      <w:spacing w:before="480" w:after="0"/>
      <w:contextualSpacing/>
      <w:outlineLvl w:val="0"/>
    </w:pPr>
    <w:rPr>
      <w:smallCaps/>
      <w:spacing w:val="5"/>
      <w:sz w:val="36"/>
      <w:szCs w:val="36"/>
    </w:rPr>
  </w:style>
  <w:style w:type="paragraph" w:styleId="Titre2">
    <w:name w:val="heading 2"/>
    <w:basedOn w:val="Normal"/>
    <w:next w:val="Normal"/>
    <w:link w:val="Titre2Car"/>
    <w:uiPriority w:val="9"/>
    <w:semiHidden/>
    <w:unhideWhenUsed/>
    <w:qFormat/>
    <w:rsid w:val="00CB42E7"/>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CB42E7"/>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semiHidden/>
    <w:unhideWhenUsed/>
    <w:qFormat/>
    <w:rsid w:val="00CB42E7"/>
    <w:pPr>
      <w:spacing w:after="0"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CB42E7"/>
    <w:pPr>
      <w:spacing w:after="0" w:line="271" w:lineRule="auto"/>
      <w:outlineLvl w:val="4"/>
    </w:pPr>
    <w:rPr>
      <w:i/>
      <w:iCs/>
      <w:sz w:val="24"/>
      <w:szCs w:val="24"/>
    </w:rPr>
  </w:style>
  <w:style w:type="paragraph" w:styleId="Titre6">
    <w:name w:val="heading 6"/>
    <w:basedOn w:val="Normal"/>
    <w:next w:val="Normal"/>
    <w:link w:val="Titre6Car"/>
    <w:uiPriority w:val="9"/>
    <w:semiHidden/>
    <w:unhideWhenUsed/>
    <w:qFormat/>
    <w:rsid w:val="00CB42E7"/>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CB42E7"/>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CB42E7"/>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CB42E7"/>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05042"/>
    <w:rPr>
      <w:rFonts w:ascii="Tahoma" w:hAnsi="Tahoma" w:cs="Tahoma"/>
      <w:sz w:val="16"/>
      <w:szCs w:val="16"/>
    </w:rPr>
  </w:style>
  <w:style w:type="character" w:customStyle="1" w:styleId="TextedebullesCar">
    <w:name w:val="Texte de bulles Car"/>
    <w:basedOn w:val="Policepardfaut"/>
    <w:link w:val="Textedebulles"/>
    <w:uiPriority w:val="99"/>
    <w:semiHidden/>
    <w:rsid w:val="00005042"/>
    <w:rPr>
      <w:rFonts w:ascii="Tahoma" w:hAnsi="Tahoma" w:cs="Tahoma"/>
      <w:sz w:val="16"/>
      <w:szCs w:val="16"/>
    </w:rPr>
  </w:style>
  <w:style w:type="paragraph" w:styleId="Paragraphedeliste">
    <w:name w:val="List Paragraph"/>
    <w:basedOn w:val="Normal"/>
    <w:uiPriority w:val="34"/>
    <w:qFormat/>
    <w:rsid w:val="00CB42E7"/>
    <w:pPr>
      <w:ind w:left="720"/>
      <w:contextualSpacing/>
    </w:pPr>
  </w:style>
  <w:style w:type="table" w:styleId="Grilledutableau">
    <w:name w:val="Table Grid"/>
    <w:basedOn w:val="TableauNormal"/>
    <w:uiPriority w:val="59"/>
    <w:rsid w:val="00BE5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E51D7"/>
    <w:pPr>
      <w:tabs>
        <w:tab w:val="center" w:pos="4536"/>
        <w:tab w:val="right" w:pos="9072"/>
      </w:tabs>
    </w:pPr>
  </w:style>
  <w:style w:type="character" w:customStyle="1" w:styleId="En-tteCar">
    <w:name w:val="En-tête Car"/>
    <w:basedOn w:val="Policepardfaut"/>
    <w:link w:val="En-tte"/>
    <w:uiPriority w:val="99"/>
    <w:rsid w:val="00BE51D7"/>
  </w:style>
  <w:style w:type="paragraph" w:styleId="Pieddepage">
    <w:name w:val="footer"/>
    <w:basedOn w:val="Normal"/>
    <w:link w:val="PieddepageCar"/>
    <w:uiPriority w:val="99"/>
    <w:unhideWhenUsed/>
    <w:rsid w:val="00BE51D7"/>
    <w:pPr>
      <w:tabs>
        <w:tab w:val="center" w:pos="4536"/>
        <w:tab w:val="right" w:pos="9072"/>
      </w:tabs>
    </w:pPr>
  </w:style>
  <w:style w:type="character" w:customStyle="1" w:styleId="PieddepageCar">
    <w:name w:val="Pied de page Car"/>
    <w:basedOn w:val="Policepardfaut"/>
    <w:link w:val="Pieddepage"/>
    <w:uiPriority w:val="99"/>
    <w:rsid w:val="00BE51D7"/>
  </w:style>
  <w:style w:type="character" w:styleId="lev">
    <w:name w:val="Strong"/>
    <w:uiPriority w:val="22"/>
    <w:qFormat/>
    <w:rsid w:val="00CB42E7"/>
    <w:rPr>
      <w:b/>
      <w:bCs/>
    </w:rPr>
  </w:style>
  <w:style w:type="paragraph" w:styleId="NormalWeb">
    <w:name w:val="Normal (Web)"/>
    <w:basedOn w:val="Normal"/>
    <w:uiPriority w:val="99"/>
    <w:unhideWhenUsed/>
    <w:rsid w:val="007D5A51"/>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B42E7"/>
    <w:rPr>
      <w:color w:val="0000FF" w:themeColor="hyperlink"/>
      <w:u w:val="single"/>
    </w:rPr>
  </w:style>
  <w:style w:type="character" w:customStyle="1" w:styleId="Titre1Car">
    <w:name w:val="Titre 1 Car"/>
    <w:basedOn w:val="Policepardfaut"/>
    <w:link w:val="Titre1"/>
    <w:uiPriority w:val="9"/>
    <w:rsid w:val="00CB42E7"/>
    <w:rPr>
      <w:smallCaps/>
      <w:spacing w:val="5"/>
      <w:sz w:val="36"/>
      <w:szCs w:val="36"/>
    </w:rPr>
  </w:style>
  <w:style w:type="character" w:customStyle="1" w:styleId="Titre2Car">
    <w:name w:val="Titre 2 Car"/>
    <w:basedOn w:val="Policepardfaut"/>
    <w:link w:val="Titre2"/>
    <w:uiPriority w:val="9"/>
    <w:semiHidden/>
    <w:rsid w:val="00CB42E7"/>
    <w:rPr>
      <w:smallCaps/>
      <w:sz w:val="28"/>
      <w:szCs w:val="28"/>
    </w:rPr>
  </w:style>
  <w:style w:type="character" w:customStyle="1" w:styleId="Titre3Car">
    <w:name w:val="Titre 3 Car"/>
    <w:basedOn w:val="Policepardfaut"/>
    <w:link w:val="Titre3"/>
    <w:uiPriority w:val="9"/>
    <w:semiHidden/>
    <w:rsid w:val="00CB42E7"/>
    <w:rPr>
      <w:i/>
      <w:iCs/>
      <w:smallCaps/>
      <w:spacing w:val="5"/>
      <w:sz w:val="26"/>
      <w:szCs w:val="26"/>
    </w:rPr>
  </w:style>
  <w:style w:type="character" w:customStyle="1" w:styleId="Titre4Car">
    <w:name w:val="Titre 4 Car"/>
    <w:basedOn w:val="Policepardfaut"/>
    <w:link w:val="Titre4"/>
    <w:uiPriority w:val="9"/>
    <w:semiHidden/>
    <w:rsid w:val="00CB42E7"/>
    <w:rPr>
      <w:b/>
      <w:bCs/>
      <w:spacing w:val="5"/>
      <w:sz w:val="24"/>
      <w:szCs w:val="24"/>
    </w:rPr>
  </w:style>
  <w:style w:type="character" w:customStyle="1" w:styleId="Titre5Car">
    <w:name w:val="Titre 5 Car"/>
    <w:basedOn w:val="Policepardfaut"/>
    <w:link w:val="Titre5"/>
    <w:uiPriority w:val="9"/>
    <w:semiHidden/>
    <w:rsid w:val="00CB42E7"/>
    <w:rPr>
      <w:i/>
      <w:iCs/>
      <w:sz w:val="24"/>
      <w:szCs w:val="24"/>
    </w:rPr>
  </w:style>
  <w:style w:type="character" w:customStyle="1" w:styleId="Titre6Car">
    <w:name w:val="Titre 6 Car"/>
    <w:basedOn w:val="Policepardfaut"/>
    <w:link w:val="Titre6"/>
    <w:uiPriority w:val="9"/>
    <w:semiHidden/>
    <w:rsid w:val="00CB42E7"/>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CB42E7"/>
    <w:rPr>
      <w:b/>
      <w:bCs/>
      <w:i/>
      <w:iCs/>
      <w:color w:val="5A5A5A" w:themeColor="text1" w:themeTint="A5"/>
      <w:sz w:val="20"/>
      <w:szCs w:val="20"/>
    </w:rPr>
  </w:style>
  <w:style w:type="character" w:customStyle="1" w:styleId="Titre8Car">
    <w:name w:val="Titre 8 Car"/>
    <w:basedOn w:val="Policepardfaut"/>
    <w:link w:val="Titre8"/>
    <w:uiPriority w:val="9"/>
    <w:semiHidden/>
    <w:rsid w:val="00CB42E7"/>
    <w:rPr>
      <w:b/>
      <w:bCs/>
      <w:color w:val="7F7F7F" w:themeColor="text1" w:themeTint="80"/>
      <w:sz w:val="20"/>
      <w:szCs w:val="20"/>
    </w:rPr>
  </w:style>
  <w:style w:type="character" w:customStyle="1" w:styleId="Titre9Car">
    <w:name w:val="Titre 9 Car"/>
    <w:basedOn w:val="Policepardfaut"/>
    <w:link w:val="Titre9"/>
    <w:uiPriority w:val="9"/>
    <w:semiHidden/>
    <w:rsid w:val="00CB42E7"/>
    <w:rPr>
      <w:b/>
      <w:bCs/>
      <w:i/>
      <w:iCs/>
      <w:color w:val="7F7F7F" w:themeColor="text1" w:themeTint="80"/>
      <w:sz w:val="18"/>
      <w:szCs w:val="18"/>
    </w:rPr>
  </w:style>
  <w:style w:type="paragraph" w:styleId="Titre">
    <w:name w:val="Title"/>
    <w:basedOn w:val="Normal"/>
    <w:next w:val="Normal"/>
    <w:link w:val="TitreCar"/>
    <w:uiPriority w:val="10"/>
    <w:qFormat/>
    <w:rsid w:val="00CB42E7"/>
    <w:pPr>
      <w:spacing w:after="300" w:line="240" w:lineRule="auto"/>
      <w:contextualSpacing/>
    </w:pPr>
    <w:rPr>
      <w:smallCaps/>
      <w:sz w:val="52"/>
      <w:szCs w:val="52"/>
    </w:rPr>
  </w:style>
  <w:style w:type="character" w:customStyle="1" w:styleId="TitreCar">
    <w:name w:val="Titre Car"/>
    <w:basedOn w:val="Policepardfaut"/>
    <w:link w:val="Titre"/>
    <w:uiPriority w:val="10"/>
    <w:rsid w:val="00CB42E7"/>
    <w:rPr>
      <w:smallCaps/>
      <w:sz w:val="52"/>
      <w:szCs w:val="52"/>
    </w:rPr>
  </w:style>
  <w:style w:type="paragraph" w:styleId="Sous-titre">
    <w:name w:val="Subtitle"/>
    <w:basedOn w:val="Normal"/>
    <w:next w:val="Normal"/>
    <w:link w:val="Sous-titreCar"/>
    <w:uiPriority w:val="11"/>
    <w:qFormat/>
    <w:rsid w:val="00CB42E7"/>
    <w:rPr>
      <w:i/>
      <w:iCs/>
      <w:smallCaps/>
      <w:spacing w:val="10"/>
      <w:sz w:val="28"/>
      <w:szCs w:val="28"/>
    </w:rPr>
  </w:style>
  <w:style w:type="character" w:customStyle="1" w:styleId="Sous-titreCar">
    <w:name w:val="Sous-titre Car"/>
    <w:basedOn w:val="Policepardfaut"/>
    <w:link w:val="Sous-titre"/>
    <w:uiPriority w:val="11"/>
    <w:rsid w:val="00CB42E7"/>
    <w:rPr>
      <w:i/>
      <w:iCs/>
      <w:smallCaps/>
      <w:spacing w:val="10"/>
      <w:sz w:val="28"/>
      <w:szCs w:val="28"/>
    </w:rPr>
  </w:style>
  <w:style w:type="character" w:styleId="Accentuation">
    <w:name w:val="Emphasis"/>
    <w:uiPriority w:val="20"/>
    <w:qFormat/>
    <w:rsid w:val="00CB42E7"/>
    <w:rPr>
      <w:b/>
      <w:bCs/>
      <w:i/>
      <w:iCs/>
      <w:spacing w:val="10"/>
    </w:rPr>
  </w:style>
  <w:style w:type="paragraph" w:styleId="Sansinterligne">
    <w:name w:val="No Spacing"/>
    <w:basedOn w:val="Normal"/>
    <w:uiPriority w:val="1"/>
    <w:qFormat/>
    <w:rsid w:val="00CB42E7"/>
    <w:pPr>
      <w:spacing w:after="0" w:line="240" w:lineRule="auto"/>
    </w:pPr>
  </w:style>
  <w:style w:type="paragraph" w:styleId="Citation">
    <w:name w:val="Quote"/>
    <w:basedOn w:val="Normal"/>
    <w:next w:val="Normal"/>
    <w:link w:val="CitationCar"/>
    <w:uiPriority w:val="29"/>
    <w:qFormat/>
    <w:rsid w:val="00CB42E7"/>
    <w:rPr>
      <w:i/>
      <w:iCs/>
    </w:rPr>
  </w:style>
  <w:style w:type="character" w:customStyle="1" w:styleId="CitationCar">
    <w:name w:val="Citation Car"/>
    <w:basedOn w:val="Policepardfaut"/>
    <w:link w:val="Citation"/>
    <w:uiPriority w:val="29"/>
    <w:rsid w:val="00CB42E7"/>
    <w:rPr>
      <w:i/>
      <w:iCs/>
    </w:rPr>
  </w:style>
  <w:style w:type="paragraph" w:styleId="Citationintense">
    <w:name w:val="Intense Quote"/>
    <w:basedOn w:val="Normal"/>
    <w:next w:val="Normal"/>
    <w:link w:val="CitationintenseCar"/>
    <w:uiPriority w:val="30"/>
    <w:qFormat/>
    <w:rsid w:val="00CB42E7"/>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CB42E7"/>
    <w:rPr>
      <w:i/>
      <w:iCs/>
    </w:rPr>
  </w:style>
  <w:style w:type="character" w:styleId="Emphaseple">
    <w:name w:val="Subtle Emphasis"/>
    <w:uiPriority w:val="19"/>
    <w:qFormat/>
    <w:rsid w:val="00CB42E7"/>
    <w:rPr>
      <w:i/>
      <w:iCs/>
    </w:rPr>
  </w:style>
  <w:style w:type="character" w:styleId="Emphaseintense">
    <w:name w:val="Intense Emphasis"/>
    <w:uiPriority w:val="21"/>
    <w:qFormat/>
    <w:rsid w:val="00CB42E7"/>
    <w:rPr>
      <w:b/>
      <w:bCs/>
      <w:i/>
      <w:iCs/>
    </w:rPr>
  </w:style>
  <w:style w:type="character" w:styleId="Rfrenceple">
    <w:name w:val="Subtle Reference"/>
    <w:basedOn w:val="Policepardfaut"/>
    <w:uiPriority w:val="31"/>
    <w:qFormat/>
    <w:rsid w:val="00CB42E7"/>
    <w:rPr>
      <w:smallCaps/>
    </w:rPr>
  </w:style>
  <w:style w:type="character" w:styleId="Rfrenceintense">
    <w:name w:val="Intense Reference"/>
    <w:uiPriority w:val="32"/>
    <w:qFormat/>
    <w:rsid w:val="00CB42E7"/>
    <w:rPr>
      <w:b/>
      <w:bCs/>
      <w:smallCaps/>
    </w:rPr>
  </w:style>
  <w:style w:type="character" w:styleId="Titredulivre">
    <w:name w:val="Book Title"/>
    <w:basedOn w:val="Policepardfaut"/>
    <w:uiPriority w:val="33"/>
    <w:qFormat/>
    <w:rsid w:val="00CB42E7"/>
    <w:rPr>
      <w:i/>
      <w:iCs/>
      <w:smallCaps/>
      <w:spacing w:val="5"/>
    </w:rPr>
  </w:style>
  <w:style w:type="paragraph" w:styleId="En-ttedetabledesmatires">
    <w:name w:val="TOC Heading"/>
    <w:basedOn w:val="Titre1"/>
    <w:next w:val="Normal"/>
    <w:uiPriority w:val="39"/>
    <w:semiHidden/>
    <w:unhideWhenUsed/>
    <w:qFormat/>
    <w:rsid w:val="00CB42E7"/>
    <w:pPr>
      <w:outlineLvl w:val="9"/>
    </w:pPr>
    <w:rPr>
      <w:lang w:bidi="en-US"/>
    </w:rPr>
  </w:style>
  <w:style w:type="character" w:styleId="Lienhypertextesuivivisit">
    <w:name w:val="FollowedHyperlink"/>
    <w:basedOn w:val="Policepardfaut"/>
    <w:uiPriority w:val="99"/>
    <w:semiHidden/>
    <w:unhideWhenUsed/>
    <w:rsid w:val="000925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538719">
      <w:bodyDiv w:val="1"/>
      <w:marLeft w:val="0"/>
      <w:marRight w:val="0"/>
      <w:marTop w:val="0"/>
      <w:marBottom w:val="0"/>
      <w:divBdr>
        <w:top w:val="none" w:sz="0" w:space="0" w:color="auto"/>
        <w:left w:val="none" w:sz="0" w:space="0" w:color="auto"/>
        <w:bottom w:val="none" w:sz="0" w:space="0" w:color="auto"/>
        <w:right w:val="none" w:sz="0" w:space="0" w:color="auto"/>
      </w:divBdr>
      <w:divsChild>
        <w:div w:id="749889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823684">
      <w:bodyDiv w:val="1"/>
      <w:marLeft w:val="0"/>
      <w:marRight w:val="0"/>
      <w:marTop w:val="0"/>
      <w:marBottom w:val="0"/>
      <w:divBdr>
        <w:top w:val="none" w:sz="0" w:space="0" w:color="auto"/>
        <w:left w:val="none" w:sz="0" w:space="0" w:color="auto"/>
        <w:bottom w:val="none" w:sz="0" w:space="0" w:color="auto"/>
        <w:right w:val="none" w:sz="0" w:space="0" w:color="auto"/>
      </w:divBdr>
    </w:div>
    <w:div w:id="1639727501">
      <w:bodyDiv w:val="1"/>
      <w:marLeft w:val="0"/>
      <w:marRight w:val="0"/>
      <w:marTop w:val="0"/>
      <w:marBottom w:val="0"/>
      <w:divBdr>
        <w:top w:val="none" w:sz="0" w:space="0" w:color="auto"/>
        <w:left w:val="none" w:sz="0" w:space="0" w:color="auto"/>
        <w:bottom w:val="none" w:sz="0" w:space="0" w:color="auto"/>
        <w:right w:val="none" w:sz="0" w:space="0" w:color="auto"/>
      </w:divBdr>
    </w:div>
    <w:div w:id="1998342173">
      <w:bodyDiv w:val="1"/>
      <w:marLeft w:val="0"/>
      <w:marRight w:val="0"/>
      <w:marTop w:val="0"/>
      <w:marBottom w:val="0"/>
      <w:divBdr>
        <w:top w:val="none" w:sz="0" w:space="0" w:color="auto"/>
        <w:left w:val="none" w:sz="0" w:space="0" w:color="auto"/>
        <w:bottom w:val="none" w:sz="0" w:space="0" w:color="auto"/>
        <w:right w:val="none" w:sz="0" w:space="0" w:color="auto"/>
      </w:divBdr>
      <w:divsChild>
        <w:div w:id="1149205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gif"/><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image" Target="media/image36.gif"/><Relationship Id="rId50" Type="http://schemas.openxmlformats.org/officeDocument/2006/relationships/image" Target="media/image39.gi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image" Target="media/image35.gi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gif"/><Relationship Id="rId29" Type="http://schemas.openxmlformats.org/officeDocument/2006/relationships/image" Target="media/image18.jpeg"/><Relationship Id="rId41" Type="http://schemas.openxmlformats.org/officeDocument/2006/relationships/image" Target="media/image30.gi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h9ms8ACppBw"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gif"/><Relationship Id="rId45" Type="http://schemas.openxmlformats.org/officeDocument/2006/relationships/image" Target="media/image34.gif"/><Relationship Id="rId53"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gif"/><Relationship Id="rId10" Type="http://schemas.openxmlformats.org/officeDocument/2006/relationships/hyperlink" Target="https://www.youtube.com/watch?v=VcM1NSUdTMI"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gif"/><Relationship Id="rId52" Type="http://schemas.openxmlformats.org/officeDocument/2006/relationships/image" Target="media/image41.gif"/><Relationship Id="rId4" Type="http://schemas.microsoft.com/office/2007/relationships/stylesWithEffects" Target="stylesWithEffects.xml"/><Relationship Id="rId9" Type="http://schemas.openxmlformats.org/officeDocument/2006/relationships/hyperlink" Target="https://www.youtube.com/watch?v=TlWhlaIpFFM" TargetMode="External"/><Relationship Id="rId14" Type="http://schemas.openxmlformats.org/officeDocument/2006/relationships/image" Target="media/image3.jpeg"/><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gif"/><Relationship Id="rId48" Type="http://schemas.openxmlformats.org/officeDocument/2006/relationships/image" Target="media/image37.gi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gi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7E7BB-B949-4D41-86C6-F3A20DD1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Pages>
  <Words>4268</Words>
  <Characters>23478</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DSDEN152</dc:creator>
  <cp:lastModifiedBy>CHRISTIAN CAMINITA</cp:lastModifiedBy>
  <cp:revision>16</cp:revision>
  <dcterms:created xsi:type="dcterms:W3CDTF">2016-10-11T13:19:00Z</dcterms:created>
  <dcterms:modified xsi:type="dcterms:W3CDTF">2016-10-12T09:58:00Z</dcterms:modified>
</cp:coreProperties>
</file>